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0435" w14:textId="77777777" w:rsidR="00672FC0" w:rsidRPr="006929F3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9F3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571789" w14:textId="77777777" w:rsidR="00672FC0" w:rsidRPr="006929F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29F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929F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929F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E2E91AD" w14:textId="77777777" w:rsidR="00672FC0" w:rsidRPr="006929F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929F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929F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929F3">
        <w:rPr>
          <w:rFonts w:ascii="Times New Roman" w:hAnsi="Times New Roman"/>
          <w:sz w:val="24"/>
          <w:szCs w:val="24"/>
        </w:rPr>
        <w:t>05493562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929F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76873" w14:textId="22085655" w:rsidR="0076107B" w:rsidRPr="006929F3" w:rsidRDefault="00672FC0" w:rsidP="0076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692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 </w:t>
      </w:r>
      <w:bookmarkStart w:id="0" w:name="_Hlk176865394"/>
      <w:r w:rsidR="006929F3" w:rsidRPr="006929F3">
        <w:rPr>
          <w:rFonts w:ascii="Times New Roman" w:hAnsi="Times New Roman"/>
          <w:bCs/>
          <w:noProof/>
          <w:sz w:val="24"/>
          <w:szCs w:val="24"/>
        </w:rPr>
        <w:t>Електронний пристрій для контрольованого взяття крові (з Ni-Mh батареєю)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 (НК 024:2023 –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13459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) Класифікація за ДК 021-2015 (CPV)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33190000-8 - Медичне обладнання та вироби медичного призначення різні</w:t>
      </w:r>
      <w:r w:rsidR="006929F3" w:rsidRPr="006929F3">
        <w:rPr>
          <w:rFonts w:ascii="Times New Roman" w:hAnsi="Times New Roman"/>
          <w:bCs/>
          <w:sz w:val="24"/>
          <w:szCs w:val="24"/>
        </w:rPr>
        <w:t xml:space="preserve"> (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33194200-8 - Пристрої та інструменти для переливання крові)</w:t>
      </w:r>
      <w:bookmarkEnd w:id="0"/>
      <w:r w:rsidR="0076107B" w:rsidRPr="006929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ECC03" w14:textId="77777777" w:rsidR="007D00D5" w:rsidRPr="006929F3" w:rsidRDefault="007D00D5" w:rsidP="007D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54676" w14:textId="08084383" w:rsidR="00672FC0" w:rsidRPr="006929F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929F3" w:rsidRPr="006929F3">
        <w:rPr>
          <w:rStyle w:val="h-select-all"/>
          <w:rFonts w:ascii="Times New Roman" w:hAnsi="Times New Roman"/>
          <w:sz w:val="24"/>
          <w:szCs w:val="24"/>
        </w:rPr>
        <w:t>UA-2024-09-26-006281-a</w:t>
      </w:r>
    </w:p>
    <w:p w14:paraId="5DDCFF9F" w14:textId="03F12A92" w:rsidR="00672FC0" w:rsidRPr="006929F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 xml:space="preserve">233 901,90 </w:t>
      </w:r>
      <w:r w:rsidR="006929F3" w:rsidRPr="006929F3">
        <w:rPr>
          <w:rFonts w:ascii="Times New Roman" w:hAnsi="Times New Roman"/>
          <w:sz w:val="24"/>
          <w:szCs w:val="24"/>
        </w:rPr>
        <w:t>грн. (Двісті тридцять три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дев’ятсот одна гривня 90 </w:t>
      </w:r>
      <w:proofErr w:type="spellStart"/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929F3" w:rsidRPr="006929F3">
        <w:rPr>
          <w:rFonts w:ascii="Times New Roman" w:hAnsi="Times New Roman"/>
          <w:sz w:val="24"/>
          <w:szCs w:val="24"/>
        </w:rPr>
        <w:t xml:space="preserve">) 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2476031" w14:textId="27D85343" w:rsidR="00672FC0" w:rsidRPr="006929F3" w:rsidRDefault="00672FC0" w:rsidP="00EF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929F3">
        <w:rPr>
          <w:rFonts w:ascii="Times New Roman" w:hAnsi="Times New Roman" w:cs="Times New Roman"/>
          <w:sz w:val="24"/>
          <w:szCs w:val="24"/>
        </w:rPr>
        <w:t xml:space="preserve"> </w:t>
      </w:r>
      <w:r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Електронний пристрій для контрольованого взяття крові (з Ni-Mh батареєю)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 (НК 024:2023 –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13459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) Класифікація за ДК 021-2015 (CPV)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33190000-8 - Медичне обладнання та вироби медичного призначення різні</w:t>
      </w:r>
      <w:r w:rsidR="006929F3" w:rsidRPr="006929F3">
        <w:rPr>
          <w:rFonts w:ascii="Times New Roman" w:hAnsi="Times New Roman"/>
          <w:bCs/>
          <w:sz w:val="24"/>
          <w:szCs w:val="24"/>
        </w:rPr>
        <w:t xml:space="preserve"> (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33194200-8 - Пристрої та інструменти для переливання крові)</w:t>
      </w:r>
      <w:r w:rsidR="00EF24F9" w:rsidRPr="006929F3">
        <w:rPr>
          <w:rFonts w:ascii="Times New Roman" w:hAnsi="Times New Roman" w:cs="Times New Roman"/>
          <w:sz w:val="24"/>
          <w:szCs w:val="24"/>
        </w:rPr>
        <w:t xml:space="preserve"> </w:t>
      </w:r>
      <w:r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</w:t>
      </w:r>
      <w:r w:rsidR="00BA7FE7"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 надання медичної допомоги</w:t>
      </w:r>
      <w:r w:rsidRPr="00692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41DAB9" w14:textId="77777777" w:rsidR="00672FC0" w:rsidRPr="006929F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470910D" w14:textId="013A6540" w:rsidR="00672FC0" w:rsidRPr="006929F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 xml:space="preserve">233 901,90 </w:t>
      </w:r>
      <w:r w:rsidR="006929F3" w:rsidRPr="006929F3">
        <w:rPr>
          <w:rFonts w:ascii="Times New Roman" w:hAnsi="Times New Roman"/>
          <w:sz w:val="24"/>
          <w:szCs w:val="24"/>
        </w:rPr>
        <w:t>грн. (Двісті тридцять три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дев’ятсот одна гривня 90 </w:t>
      </w:r>
      <w:proofErr w:type="spellStart"/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929F3" w:rsidRPr="006929F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929F3" w:rsidRPr="006929F3">
        <w:rPr>
          <w:rFonts w:ascii="Times New Roman" w:hAnsi="Times New Roman"/>
          <w:sz w:val="24"/>
          <w:szCs w:val="24"/>
        </w:rPr>
        <w:t xml:space="preserve">) </w:t>
      </w:r>
      <w:r w:rsidR="006929F3" w:rsidRPr="006929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929F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84C83" w:rsidRPr="006929F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29F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D795FC6" w14:textId="77777777" w:rsidR="00672FC0" w:rsidRPr="006929F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C2B7D" w14:textId="77777777" w:rsidR="00672FC0" w:rsidRPr="006929F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9F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EFD3766" w14:textId="77777777" w:rsidR="00672FC0" w:rsidRPr="006929F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6929F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929F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929F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929F3">
        <w:rPr>
          <w:rFonts w:ascii="Times New Roman" w:eastAsia="Calibri" w:hAnsi="Times New Roman" w:cs="Times New Roman"/>
          <w:sz w:val="24"/>
          <w:szCs w:val="24"/>
        </w:rPr>
        <w:t>».</w:t>
      </w:r>
      <w:r w:rsidRPr="006929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3077E" w14:textId="428F5959" w:rsidR="00672FC0" w:rsidRPr="006929F3" w:rsidRDefault="00672FC0" w:rsidP="0076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Електронний пристрій для контрольованого взяття крові (з Ni-Mh батареєю)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 (НК 024:2023 –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13459</w:t>
      </w:r>
      <w:r w:rsidR="006929F3" w:rsidRPr="006929F3">
        <w:rPr>
          <w:rFonts w:ascii="Times New Roman" w:hAnsi="Times New Roman" w:cs="Times New Roman"/>
          <w:bCs/>
          <w:sz w:val="24"/>
          <w:szCs w:val="24"/>
        </w:rPr>
        <w:t xml:space="preserve">) Класифікація за ДК 021-2015 (CPV) 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33190000-8 - Медичне обладнання та вироби медичного призначення різні</w:t>
      </w:r>
      <w:r w:rsidR="006929F3" w:rsidRPr="006929F3">
        <w:rPr>
          <w:rFonts w:ascii="Times New Roman" w:hAnsi="Times New Roman"/>
          <w:bCs/>
          <w:sz w:val="24"/>
          <w:szCs w:val="24"/>
        </w:rPr>
        <w:t xml:space="preserve"> (</w:t>
      </w:r>
      <w:r w:rsidR="006929F3" w:rsidRPr="006929F3">
        <w:rPr>
          <w:rFonts w:ascii="Times New Roman" w:hAnsi="Times New Roman"/>
          <w:bCs/>
          <w:noProof/>
          <w:sz w:val="24"/>
          <w:szCs w:val="24"/>
        </w:rPr>
        <w:t>33194200-8 - Пристрої та інструменти для переливання крові)</w:t>
      </w:r>
      <w:r w:rsidR="0076107B" w:rsidRPr="006929F3">
        <w:rPr>
          <w:rFonts w:ascii="Times New Roman" w:hAnsi="Times New Roman" w:cs="Times New Roman"/>
          <w:sz w:val="24"/>
          <w:szCs w:val="24"/>
        </w:rPr>
        <w:t xml:space="preserve"> </w:t>
      </w:r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7D00D5" w:rsidRPr="006929F3">
        <w:rPr>
          <w:rFonts w:ascii="Times New Roman" w:eastAsia="Calibri" w:hAnsi="Times New Roman" w:cs="Times New Roman"/>
          <w:sz w:val="24"/>
          <w:szCs w:val="24"/>
        </w:rPr>
        <w:t>3210/</w:t>
      </w:r>
      <w:r w:rsidRPr="006929F3">
        <w:rPr>
          <w:rFonts w:ascii="Times New Roman" w:eastAsia="Calibri" w:hAnsi="Times New Roman" w:cs="Times New Roman"/>
          <w:sz w:val="24"/>
          <w:szCs w:val="24"/>
        </w:rPr>
        <w:t>2220</w:t>
      </w:r>
      <w:r w:rsidR="00BA7FE7" w:rsidRPr="006929F3">
        <w:rPr>
          <w:rFonts w:ascii="Times New Roman" w:eastAsia="Calibri" w:hAnsi="Times New Roman" w:cs="Times New Roman"/>
          <w:sz w:val="24"/>
          <w:szCs w:val="24"/>
        </w:rPr>
        <w:t>/2282</w:t>
      </w:r>
      <w:r w:rsidRPr="006929F3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233 901,90 </w:t>
      </w:r>
      <w:r w:rsidR="006929F3" w:rsidRPr="006929F3">
        <w:rPr>
          <w:rFonts w:ascii="Times New Roman" w:hAnsi="Times New Roman" w:cs="Times New Roman"/>
          <w:sz w:val="24"/>
          <w:szCs w:val="24"/>
        </w:rPr>
        <w:t>грн. (Двісті тридцять три</w:t>
      </w:r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дев’ятсот одна гривня 90 </w:t>
      </w:r>
      <w:proofErr w:type="spellStart"/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929F3" w:rsidRPr="006929F3">
        <w:rPr>
          <w:rFonts w:ascii="Times New Roman" w:hAnsi="Times New Roman" w:cs="Times New Roman"/>
          <w:sz w:val="24"/>
          <w:szCs w:val="24"/>
        </w:rPr>
        <w:t xml:space="preserve">) </w:t>
      </w:r>
      <w:r w:rsidR="006929F3" w:rsidRPr="00692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6929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833289" w14:textId="77777777" w:rsidR="00B55040" w:rsidRPr="006929F3" w:rsidRDefault="006929F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929F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84C83"/>
    <w:rsid w:val="002C7338"/>
    <w:rsid w:val="00325419"/>
    <w:rsid w:val="004265CA"/>
    <w:rsid w:val="00626A01"/>
    <w:rsid w:val="00672FC0"/>
    <w:rsid w:val="00691456"/>
    <w:rsid w:val="006929F3"/>
    <w:rsid w:val="007467EF"/>
    <w:rsid w:val="0076107B"/>
    <w:rsid w:val="00762F23"/>
    <w:rsid w:val="007D00D5"/>
    <w:rsid w:val="009459DE"/>
    <w:rsid w:val="009900BE"/>
    <w:rsid w:val="00BA7FE7"/>
    <w:rsid w:val="00BE3900"/>
    <w:rsid w:val="00BF286D"/>
    <w:rsid w:val="00E42205"/>
    <w:rsid w:val="00E768EF"/>
    <w:rsid w:val="00EC4B05"/>
    <w:rsid w:val="00E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C7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2C73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9900BE"/>
  </w:style>
  <w:style w:type="character" w:customStyle="1" w:styleId="20">
    <w:name w:val="Заголовок 2 Знак"/>
    <w:basedOn w:val="a0"/>
    <w:link w:val="2"/>
    <w:rsid w:val="002C733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ighlight">
    <w:name w:val="highlight"/>
    <w:basedOn w:val="a0"/>
    <w:rsid w:val="00BE3900"/>
  </w:style>
  <w:style w:type="character" w:customStyle="1" w:styleId="tendertuidzvje7">
    <w:name w:val="tender__tuid__zvje7"/>
    <w:basedOn w:val="a0"/>
    <w:rsid w:val="00E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2024-11-13T14:09:00Z</dcterms:modified>
</cp:coreProperties>
</file>