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C7C" w14:textId="77777777" w:rsidR="00672FC0" w:rsidRPr="008430D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0D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846BE71" w14:textId="77777777" w:rsidR="00672FC0" w:rsidRPr="008430D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30D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430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430D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D04D661" w14:textId="77777777" w:rsidR="000F73C4" w:rsidRPr="008430DB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430D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430D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430DB">
        <w:rPr>
          <w:rFonts w:ascii="Times New Roman" w:hAnsi="Times New Roman"/>
          <w:sz w:val="24"/>
          <w:szCs w:val="24"/>
        </w:rPr>
        <w:t>05493562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430D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A14591" w14:textId="71B103AB" w:rsidR="000F73C4" w:rsidRPr="008430DB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bookmarkStart w:id="1" w:name="_Hlk173140647"/>
      <w:bookmarkStart w:id="2" w:name="_Hlk173924703"/>
      <w:r w:rsidR="008430DB" w:rsidRPr="008430DB">
        <w:rPr>
          <w:rFonts w:ascii="Times New Roman" w:hAnsi="Times New Roman"/>
          <w:sz w:val="24"/>
          <w:szCs w:val="24"/>
        </w:rPr>
        <w:t>Капітальний ремонт по об’єкту: «</w:t>
      </w:r>
      <w:r w:rsidR="008430DB" w:rsidRPr="008430DB">
        <w:rPr>
          <w:rFonts w:ascii="Times New Roman" w:hAnsi="Times New Roman"/>
          <w:spacing w:val="-5"/>
          <w:sz w:val="24"/>
          <w:szCs w:val="24"/>
        </w:rPr>
        <w:t xml:space="preserve">Капітальний ремонт системи вентиляції операційних в операційного корпусу В ДУ "НІССХ ім. М.М. Амосова НАМН України" за </w:t>
      </w:r>
      <w:proofErr w:type="spellStart"/>
      <w:r w:rsidR="008430DB" w:rsidRPr="008430DB">
        <w:rPr>
          <w:rFonts w:ascii="Times New Roman" w:hAnsi="Times New Roman"/>
          <w:spacing w:val="-5"/>
          <w:sz w:val="24"/>
          <w:szCs w:val="24"/>
        </w:rPr>
        <w:t>адресою</w:t>
      </w:r>
      <w:proofErr w:type="spellEnd"/>
      <w:r w:rsidR="008430DB" w:rsidRPr="008430DB">
        <w:rPr>
          <w:rFonts w:ascii="Times New Roman" w:hAnsi="Times New Roman"/>
          <w:spacing w:val="-5"/>
          <w:sz w:val="24"/>
          <w:szCs w:val="24"/>
        </w:rPr>
        <w:t xml:space="preserve"> вул. Амосова, 6 в Солом'янському районі м. Києва</w:t>
      </w:r>
      <w:r w:rsidR="008430DB" w:rsidRPr="008430DB">
        <w:rPr>
          <w:rFonts w:ascii="Times New Roman" w:hAnsi="Times New Roman"/>
          <w:sz w:val="24"/>
          <w:szCs w:val="24"/>
        </w:rPr>
        <w:t>» Класифікація за ДК 021-2015 (CPV) 45453000-7 Капітальний ремонт і реставрація</w:t>
      </w:r>
      <w:bookmarkEnd w:id="1"/>
      <w:r w:rsidR="008430DB" w:rsidRPr="008430DB">
        <w:rPr>
          <w:rFonts w:ascii="Times New Roman" w:hAnsi="Times New Roman"/>
          <w:sz w:val="24"/>
          <w:szCs w:val="24"/>
        </w:rPr>
        <w:t>.</w:t>
      </w:r>
      <w:bookmarkEnd w:id="2"/>
      <w:r w:rsidR="00340B05" w:rsidRPr="008430DB">
        <w:rPr>
          <w:rFonts w:ascii="Times New Roman" w:hAnsi="Times New Roman"/>
          <w:sz w:val="24"/>
          <w:szCs w:val="24"/>
        </w:rPr>
        <w:t>.</w:t>
      </w:r>
      <w:bookmarkEnd w:id="0"/>
    </w:p>
    <w:p w14:paraId="6EF6AF1A" w14:textId="0D305917" w:rsidR="00672FC0" w:rsidRPr="008430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430DB" w:rsidRPr="008430DB">
        <w:rPr>
          <w:rStyle w:val="tendertuidzvje7"/>
          <w:rFonts w:ascii="Times New Roman" w:hAnsi="Times New Roman"/>
          <w:sz w:val="24"/>
          <w:szCs w:val="24"/>
        </w:rPr>
        <w:t>UA</w:t>
      </w:r>
      <w:r w:rsidR="008430DB" w:rsidRPr="008430DB">
        <w:rPr>
          <w:rStyle w:val="tendertuidzvje7"/>
          <w:rFonts w:ascii="Times New Roman" w:hAnsi="Times New Roman"/>
          <w:sz w:val="24"/>
          <w:szCs w:val="24"/>
          <w:lang w:val="ru-RU"/>
        </w:rPr>
        <w:t>-2024-08-07-010927-</w:t>
      </w:r>
      <w:r w:rsidR="008430DB" w:rsidRPr="008430DB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08A87A13" w14:textId="187F330A" w:rsidR="00672FC0" w:rsidRPr="008430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>3 803 702,40</w:t>
      </w:r>
      <w:r w:rsidR="008430DB" w:rsidRPr="008430DB">
        <w:rPr>
          <w:rFonts w:ascii="Times New Roman" w:hAnsi="Times New Roman"/>
          <w:sz w:val="24"/>
          <w:szCs w:val="24"/>
        </w:rPr>
        <w:t>грн. (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 xml:space="preserve">Три мільйони вісімсот три тисячі сімсот дві гривні 40 </w:t>
      </w:r>
      <w:proofErr w:type="spellStart"/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430DB" w:rsidRPr="008430DB">
        <w:rPr>
          <w:rFonts w:ascii="Times New Roman" w:hAnsi="Times New Roman"/>
          <w:sz w:val="24"/>
          <w:szCs w:val="24"/>
        </w:rPr>
        <w:t xml:space="preserve">) 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8430DB">
        <w:rPr>
          <w:rFonts w:ascii="Times New Roman" w:hAnsi="Times New Roman"/>
          <w:sz w:val="24"/>
          <w:szCs w:val="24"/>
        </w:rPr>
        <w:t>.</w:t>
      </w:r>
    </w:p>
    <w:p w14:paraId="425FE7AB" w14:textId="5FC6CE5B" w:rsidR="00672FC0" w:rsidRPr="008430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430DB">
        <w:rPr>
          <w:rFonts w:ascii="Times New Roman" w:hAnsi="Times New Roman"/>
          <w:sz w:val="24"/>
          <w:szCs w:val="24"/>
        </w:rPr>
        <w:t xml:space="preserve"> 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430DB" w:rsidRPr="008430DB">
        <w:rPr>
          <w:rFonts w:ascii="Times New Roman" w:hAnsi="Times New Roman"/>
          <w:sz w:val="24"/>
          <w:szCs w:val="24"/>
        </w:rPr>
        <w:t>Капітальний ремонт по об’єкту: «</w:t>
      </w:r>
      <w:r w:rsidR="008430DB" w:rsidRPr="008430DB">
        <w:rPr>
          <w:rFonts w:ascii="Times New Roman" w:hAnsi="Times New Roman"/>
          <w:spacing w:val="-5"/>
          <w:sz w:val="24"/>
          <w:szCs w:val="24"/>
        </w:rPr>
        <w:t xml:space="preserve">Капітальний ремонт системи вентиляції операційних в операційного корпусу В ДУ "НІССХ ім. М.М. Амосова НАМН України" за </w:t>
      </w:r>
      <w:proofErr w:type="spellStart"/>
      <w:r w:rsidR="008430DB" w:rsidRPr="008430DB">
        <w:rPr>
          <w:rFonts w:ascii="Times New Roman" w:hAnsi="Times New Roman"/>
          <w:spacing w:val="-5"/>
          <w:sz w:val="24"/>
          <w:szCs w:val="24"/>
        </w:rPr>
        <w:t>адресою</w:t>
      </w:r>
      <w:proofErr w:type="spellEnd"/>
      <w:r w:rsidR="008430DB" w:rsidRPr="008430DB">
        <w:rPr>
          <w:rFonts w:ascii="Times New Roman" w:hAnsi="Times New Roman"/>
          <w:spacing w:val="-5"/>
          <w:sz w:val="24"/>
          <w:szCs w:val="24"/>
        </w:rPr>
        <w:t xml:space="preserve"> вул. Амосова, 6 в Солом'янському районі м. Києва</w:t>
      </w:r>
      <w:r w:rsidR="008430DB" w:rsidRPr="008430DB">
        <w:rPr>
          <w:rFonts w:ascii="Times New Roman" w:hAnsi="Times New Roman"/>
          <w:sz w:val="24"/>
          <w:szCs w:val="24"/>
        </w:rPr>
        <w:t>» Класифікація за ДК 021-2015 (CPV) 45453000-7 Капітальний ремонт і реставрація.</w:t>
      </w:r>
      <w:r w:rsidR="008430DB" w:rsidRPr="008430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0B05" w:rsidRPr="008430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73C4"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1FA" w:rsidRPr="008430DB">
        <w:rPr>
          <w:rFonts w:ascii="Times New Roman" w:eastAsia="Times New Roman" w:hAnsi="Times New Roman"/>
          <w:sz w:val="24"/>
          <w:szCs w:val="24"/>
          <w:lang w:eastAsia="ru-RU"/>
        </w:rPr>
        <w:t>необхідн</w:t>
      </w:r>
      <w:r w:rsidR="00340B05" w:rsidRPr="008430DB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2071FA"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усунення </w:t>
      </w:r>
      <w:r w:rsidR="00340B05" w:rsidRPr="008430DB">
        <w:rPr>
          <w:rFonts w:ascii="Times New Roman" w:eastAsia="Times New Roman" w:hAnsi="Times New Roman"/>
          <w:sz w:val="24"/>
          <w:szCs w:val="24"/>
          <w:lang w:eastAsia="ru-RU"/>
        </w:rPr>
        <w:t>незадовільного</w:t>
      </w:r>
      <w:r w:rsidR="002071FA"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стану </w:t>
      </w:r>
      <w:r w:rsidR="00340B05" w:rsidRPr="008430DB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r w:rsidR="002071FA"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0B05" w:rsidRPr="008430DB">
        <w:rPr>
          <w:rFonts w:ascii="Times New Roman" w:eastAsia="Times New Roman" w:hAnsi="Times New Roman"/>
          <w:sz w:val="24"/>
          <w:szCs w:val="24"/>
          <w:lang w:eastAsia="ru-RU"/>
        </w:rPr>
        <w:t>та організації роботи підрозділів Інституту в умовах, що відповідають потребам замовника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0F73C4" w:rsidRPr="008430DB">
        <w:rPr>
          <w:rFonts w:ascii="Times New Roman" w:eastAsia="Times New Roman" w:hAnsi="Times New Roman"/>
          <w:sz w:val="24"/>
          <w:szCs w:val="24"/>
          <w:lang w:eastAsia="ru-RU"/>
        </w:rPr>
        <w:t>умов експлуатації та можливих їх наслідків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4770DF" w14:textId="77777777" w:rsidR="00672FC0" w:rsidRPr="008430D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3C20E79" w14:textId="459C15FE" w:rsidR="00672FC0" w:rsidRPr="008430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>3 803 702,40</w:t>
      </w:r>
      <w:r w:rsidR="008430DB" w:rsidRPr="008430DB">
        <w:rPr>
          <w:rFonts w:ascii="Times New Roman" w:hAnsi="Times New Roman"/>
          <w:sz w:val="24"/>
          <w:szCs w:val="24"/>
        </w:rPr>
        <w:t>грн. (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 xml:space="preserve">Три мільйони вісімсот три тисячі сімсот дві гривні 40 </w:t>
      </w:r>
      <w:proofErr w:type="spellStart"/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430DB" w:rsidRPr="008430D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430DB" w:rsidRPr="008430DB">
        <w:rPr>
          <w:rFonts w:ascii="Times New Roman" w:hAnsi="Times New Roman"/>
          <w:sz w:val="24"/>
          <w:szCs w:val="24"/>
        </w:rPr>
        <w:t xml:space="preserve">) </w:t>
      </w:r>
      <w:r w:rsidR="008430DB" w:rsidRPr="00843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8430D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340B05" w:rsidRPr="008430DB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8430D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6B234B6" w14:textId="77777777" w:rsidR="00672FC0" w:rsidRPr="008430D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1497" w14:textId="77777777" w:rsidR="00672FC0" w:rsidRPr="008430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0D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E2BC309" w14:textId="77777777" w:rsidR="00672FC0" w:rsidRPr="008430D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0D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430D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430D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430D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430DB">
        <w:rPr>
          <w:rFonts w:ascii="Times New Roman" w:eastAsia="Calibri" w:hAnsi="Times New Roman" w:cs="Times New Roman"/>
          <w:sz w:val="24"/>
          <w:szCs w:val="24"/>
        </w:rPr>
        <w:t>».</w:t>
      </w:r>
      <w:r w:rsidRPr="008430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63CD5" w14:textId="0D7C1EAB" w:rsidR="00672FC0" w:rsidRPr="008430D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0D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8430DB" w:rsidRPr="008430DB">
        <w:rPr>
          <w:rFonts w:ascii="Times New Roman" w:hAnsi="Times New Roman" w:cs="Times New Roman"/>
          <w:sz w:val="24"/>
          <w:szCs w:val="24"/>
        </w:rPr>
        <w:t>Капітальний ремонт по об’єкту: «</w:t>
      </w:r>
      <w:r w:rsidR="008430DB" w:rsidRPr="008430DB">
        <w:rPr>
          <w:rFonts w:ascii="Times New Roman" w:hAnsi="Times New Roman" w:cs="Times New Roman"/>
          <w:spacing w:val="-5"/>
          <w:sz w:val="24"/>
          <w:szCs w:val="24"/>
        </w:rPr>
        <w:t xml:space="preserve">Капітальний ремонт системи вентиляції операційних в операційного корпусу В ДУ "НІССХ ім. М.М. Амосова НАМН України" за </w:t>
      </w:r>
      <w:proofErr w:type="spellStart"/>
      <w:r w:rsidR="008430DB" w:rsidRPr="008430DB">
        <w:rPr>
          <w:rFonts w:ascii="Times New Roman" w:hAnsi="Times New Roman" w:cs="Times New Roman"/>
          <w:spacing w:val="-5"/>
          <w:sz w:val="24"/>
          <w:szCs w:val="24"/>
        </w:rPr>
        <w:t>адресою</w:t>
      </w:r>
      <w:proofErr w:type="spellEnd"/>
      <w:r w:rsidR="008430DB" w:rsidRPr="008430DB">
        <w:rPr>
          <w:rFonts w:ascii="Times New Roman" w:hAnsi="Times New Roman" w:cs="Times New Roman"/>
          <w:spacing w:val="-5"/>
          <w:sz w:val="24"/>
          <w:szCs w:val="24"/>
        </w:rPr>
        <w:t xml:space="preserve"> вул. Амосова, 6 в Солом'янському районі м. Києва</w:t>
      </w:r>
      <w:r w:rsidR="008430DB" w:rsidRPr="008430DB">
        <w:rPr>
          <w:rFonts w:ascii="Times New Roman" w:hAnsi="Times New Roman" w:cs="Times New Roman"/>
          <w:sz w:val="24"/>
          <w:szCs w:val="24"/>
        </w:rPr>
        <w:t>» Класифікація за ДК 021-2015 (CPV) 45453000-7 Капітальний ремонт і реставрація.</w:t>
      </w:r>
      <w:r w:rsidR="008430DB" w:rsidRPr="00843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0B05" w:rsidRPr="00843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30DB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340B05" w:rsidRPr="008430DB">
        <w:rPr>
          <w:rFonts w:ascii="Times New Roman" w:eastAsia="Calibri" w:hAnsi="Times New Roman" w:cs="Times New Roman"/>
          <w:sz w:val="24"/>
          <w:szCs w:val="24"/>
        </w:rPr>
        <w:t>3210</w:t>
      </w:r>
      <w:r w:rsidR="00CB606E" w:rsidRPr="008430DB">
        <w:rPr>
          <w:rFonts w:ascii="Times New Roman" w:eastAsia="Calibri" w:hAnsi="Times New Roman" w:cs="Times New Roman"/>
          <w:sz w:val="24"/>
          <w:szCs w:val="24"/>
        </w:rPr>
        <w:t>/2282</w:t>
      </w:r>
      <w:r w:rsidRPr="008430D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8430DB" w:rsidRPr="008430DB">
        <w:rPr>
          <w:rFonts w:ascii="Times New Roman" w:eastAsia="Times New Roman" w:hAnsi="Times New Roman" w:cs="Times New Roman"/>
          <w:color w:val="000000"/>
          <w:sz w:val="24"/>
          <w:szCs w:val="24"/>
        </w:rPr>
        <w:t>3 803 702,40</w:t>
      </w:r>
      <w:r w:rsidR="008430DB" w:rsidRPr="008430DB">
        <w:rPr>
          <w:rFonts w:ascii="Times New Roman" w:hAnsi="Times New Roman" w:cs="Times New Roman"/>
          <w:sz w:val="24"/>
          <w:szCs w:val="24"/>
        </w:rPr>
        <w:t>грн. (</w:t>
      </w:r>
      <w:r w:rsidR="008430DB" w:rsidRPr="0084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мільйони вісімсот три тисячі сімсот дві гривні 40 </w:t>
      </w:r>
      <w:proofErr w:type="spellStart"/>
      <w:r w:rsidR="008430DB" w:rsidRPr="008430DB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8430DB" w:rsidRPr="008430D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8430DB" w:rsidRPr="008430D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8430DB" w:rsidRPr="008430DB">
        <w:rPr>
          <w:rFonts w:ascii="Times New Roman" w:hAnsi="Times New Roman" w:cs="Times New Roman"/>
          <w:sz w:val="24"/>
          <w:szCs w:val="24"/>
        </w:rPr>
        <w:t xml:space="preserve">) </w:t>
      </w:r>
      <w:r w:rsidR="008430DB" w:rsidRPr="0084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8430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8AE4A" w14:textId="77777777" w:rsidR="00B55040" w:rsidRPr="00BA0F7C" w:rsidRDefault="008430D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A0F7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2071FA"/>
    <w:rsid w:val="00325419"/>
    <w:rsid w:val="00340B05"/>
    <w:rsid w:val="004265CA"/>
    <w:rsid w:val="00483C6D"/>
    <w:rsid w:val="004C45E2"/>
    <w:rsid w:val="00626A01"/>
    <w:rsid w:val="00672FC0"/>
    <w:rsid w:val="00691456"/>
    <w:rsid w:val="008430DB"/>
    <w:rsid w:val="00BA0F7C"/>
    <w:rsid w:val="00BE30A9"/>
    <w:rsid w:val="00BF286D"/>
    <w:rsid w:val="00CB32B6"/>
    <w:rsid w:val="00CB606E"/>
    <w:rsid w:val="00F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75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2071FA"/>
  </w:style>
  <w:style w:type="character" w:customStyle="1" w:styleId="tendertuidzvje7">
    <w:name w:val="tender__tuid__zvje7"/>
    <w:basedOn w:val="a0"/>
    <w:rsid w:val="0034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14</cp:revision>
  <dcterms:created xsi:type="dcterms:W3CDTF">2021-02-17T09:27:00Z</dcterms:created>
  <dcterms:modified xsi:type="dcterms:W3CDTF">2024-11-06T15:02:00Z</dcterms:modified>
</cp:coreProperties>
</file>