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F06D2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D2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F06D2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6D2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06D2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06D2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9F1A7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06D2B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</w:t>
      </w:r>
      <w:r w:rsidRPr="009F1A70">
        <w:rPr>
          <w:rFonts w:ascii="Times New Roman" w:hAnsi="Times New Roman"/>
          <w:sz w:val="24"/>
          <w:szCs w:val="24"/>
        </w:rPr>
        <w:t>хірургії ім. М.М. Амосова Національної академії медичних наук України»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1A7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F1A70">
        <w:rPr>
          <w:rFonts w:ascii="Times New Roman" w:hAnsi="Times New Roman"/>
          <w:sz w:val="24"/>
          <w:szCs w:val="24"/>
        </w:rPr>
        <w:t>05493562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F1A7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77777777" w:rsidR="000F73C4" w:rsidRPr="009F1A70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183AAE" w:rsidRPr="009F1A70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9F1A70">
        <w:rPr>
          <w:rFonts w:ascii="Times New Roman" w:hAnsi="Times New Roman"/>
          <w:sz w:val="24"/>
          <w:szCs w:val="24"/>
        </w:rPr>
        <w:t xml:space="preserve"> послуги (харчування для хворих)</w:t>
      </w:r>
    </w:p>
    <w:p w14:paraId="15FCF395" w14:textId="2C28F958" w:rsidR="00672FC0" w:rsidRPr="009F1A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F1A70" w:rsidRPr="009F1A70">
        <w:rPr>
          <w:rStyle w:val="tendertuidzvje7"/>
          <w:rFonts w:ascii="Times New Roman" w:hAnsi="Times New Roman"/>
          <w:sz w:val="24"/>
          <w:szCs w:val="24"/>
        </w:rPr>
        <w:t>UA-2025-02-11-014633-a</w:t>
      </w:r>
    </w:p>
    <w:p w14:paraId="24195833" w14:textId="06CC165D" w:rsidR="00672FC0" w:rsidRPr="009F1A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F1A70" w:rsidRPr="009F1A70">
        <w:rPr>
          <w:rFonts w:ascii="Times New Roman" w:hAnsi="Times New Roman"/>
          <w:bCs/>
          <w:sz w:val="24"/>
          <w:szCs w:val="24"/>
        </w:rPr>
        <w:t>499 880</w:t>
      </w:r>
      <w:r w:rsidR="009F1A70" w:rsidRPr="009F1A70">
        <w:rPr>
          <w:rFonts w:ascii="Times New Roman" w:eastAsia="Times New Roman" w:hAnsi="Times New Roman"/>
          <w:bCs/>
          <w:sz w:val="24"/>
          <w:szCs w:val="24"/>
        </w:rPr>
        <w:t>,00</w:t>
      </w:r>
      <w:r w:rsidR="009F1A70" w:rsidRPr="009F1A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1A70" w:rsidRPr="009F1A70">
        <w:rPr>
          <w:rFonts w:ascii="Times New Roman" w:hAnsi="Times New Roman"/>
          <w:sz w:val="24"/>
          <w:szCs w:val="24"/>
        </w:rPr>
        <w:t>грн. (</w:t>
      </w:r>
      <w:r w:rsidR="009F1A70" w:rsidRPr="009F1A70">
        <w:rPr>
          <w:rFonts w:ascii="Times New Roman" w:eastAsia="Times New Roman" w:hAnsi="Times New Roman"/>
          <w:sz w:val="24"/>
          <w:szCs w:val="24"/>
        </w:rPr>
        <w:t xml:space="preserve">Чотириста дев’яносто дев’ять тисяч вісімсот вісімдесят гривень 00 </w:t>
      </w:r>
      <w:proofErr w:type="spellStart"/>
      <w:r w:rsidR="009F1A70" w:rsidRPr="009F1A70">
        <w:rPr>
          <w:rFonts w:ascii="Times New Roman" w:eastAsia="Times New Roman" w:hAnsi="Times New Roman"/>
          <w:sz w:val="24"/>
          <w:szCs w:val="24"/>
        </w:rPr>
        <w:t>коп</w:t>
      </w:r>
      <w:r w:rsidR="009F1A70" w:rsidRPr="009F1A70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9F1A70" w:rsidRPr="009F1A70">
        <w:rPr>
          <w:rFonts w:ascii="Times New Roman" w:eastAsia="Times New Roman" w:hAnsi="Times New Roman"/>
          <w:sz w:val="24"/>
          <w:szCs w:val="24"/>
        </w:rPr>
        <w:t>йок</w:t>
      </w:r>
      <w:r w:rsidR="009F1A70" w:rsidRPr="009F1A70">
        <w:rPr>
          <w:rFonts w:ascii="Times New Roman" w:hAnsi="Times New Roman"/>
          <w:sz w:val="24"/>
          <w:szCs w:val="24"/>
        </w:rPr>
        <w:t>) бе</w:t>
      </w:r>
      <w:r w:rsidR="009F1A70" w:rsidRPr="009F1A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B59516C" w14:textId="77777777" w:rsidR="00672FC0" w:rsidRPr="009F1A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F1A70">
        <w:rPr>
          <w:rFonts w:ascii="Times New Roman" w:hAnsi="Times New Roman"/>
          <w:sz w:val="24"/>
          <w:szCs w:val="24"/>
        </w:rPr>
        <w:t xml:space="preserve"> 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183AAE" w:rsidRPr="009F1A70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9F1A70">
        <w:rPr>
          <w:rFonts w:ascii="Times New Roman" w:hAnsi="Times New Roman"/>
          <w:sz w:val="24"/>
          <w:szCs w:val="24"/>
        </w:rPr>
        <w:t xml:space="preserve"> послуги (харчування для хворих) </w:t>
      </w:r>
      <w:r w:rsidR="005A6F9F"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9F1A70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9F1A70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9F1A70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9F1A7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725843AD" w:rsidR="00672FC0" w:rsidRPr="009F1A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9F1A70" w:rsidRPr="009F1A70">
        <w:rPr>
          <w:rFonts w:ascii="Times New Roman" w:hAnsi="Times New Roman"/>
          <w:bCs/>
          <w:sz w:val="24"/>
          <w:szCs w:val="24"/>
        </w:rPr>
        <w:t>499 880</w:t>
      </w:r>
      <w:r w:rsidR="009F1A70" w:rsidRPr="009F1A70">
        <w:rPr>
          <w:rFonts w:ascii="Times New Roman" w:eastAsia="Times New Roman" w:hAnsi="Times New Roman"/>
          <w:bCs/>
          <w:sz w:val="24"/>
          <w:szCs w:val="24"/>
        </w:rPr>
        <w:t>,00</w:t>
      </w:r>
      <w:r w:rsidR="009F1A70" w:rsidRPr="009F1A7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F1A70" w:rsidRPr="009F1A70">
        <w:rPr>
          <w:rFonts w:ascii="Times New Roman" w:hAnsi="Times New Roman"/>
          <w:sz w:val="24"/>
          <w:szCs w:val="24"/>
        </w:rPr>
        <w:t>грн. (</w:t>
      </w:r>
      <w:r w:rsidR="009F1A70" w:rsidRPr="009F1A70">
        <w:rPr>
          <w:rFonts w:ascii="Times New Roman" w:eastAsia="Times New Roman" w:hAnsi="Times New Roman"/>
          <w:sz w:val="24"/>
          <w:szCs w:val="24"/>
        </w:rPr>
        <w:t xml:space="preserve">Чотириста дев’яносто дев’ять тисяч вісімсот вісімдесят гривень 00 </w:t>
      </w:r>
      <w:proofErr w:type="spellStart"/>
      <w:r w:rsidR="009F1A70" w:rsidRPr="009F1A70">
        <w:rPr>
          <w:rFonts w:ascii="Times New Roman" w:eastAsia="Times New Roman" w:hAnsi="Times New Roman"/>
          <w:sz w:val="24"/>
          <w:szCs w:val="24"/>
        </w:rPr>
        <w:t>коп</w:t>
      </w:r>
      <w:r w:rsidR="009F1A70" w:rsidRPr="009F1A70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9F1A70" w:rsidRPr="009F1A70">
        <w:rPr>
          <w:rFonts w:ascii="Times New Roman" w:eastAsia="Times New Roman" w:hAnsi="Times New Roman"/>
          <w:sz w:val="24"/>
          <w:szCs w:val="24"/>
        </w:rPr>
        <w:t>йок</w:t>
      </w:r>
      <w:r w:rsidR="009F1A70" w:rsidRPr="009F1A70">
        <w:rPr>
          <w:rFonts w:ascii="Times New Roman" w:hAnsi="Times New Roman"/>
          <w:sz w:val="24"/>
          <w:szCs w:val="24"/>
        </w:rPr>
        <w:t>) бе</w:t>
      </w:r>
      <w:r w:rsidR="009F1A70" w:rsidRPr="009F1A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9F1A7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9F1A7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F1A70" w:rsidRPr="009F1A7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F1A7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9F1A7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9F1A7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A7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9F1A7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A7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F1A7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F1A7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F1A7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F1A70">
        <w:rPr>
          <w:rFonts w:ascii="Times New Roman" w:eastAsia="Calibri" w:hAnsi="Times New Roman" w:cs="Times New Roman"/>
          <w:sz w:val="24"/>
          <w:szCs w:val="24"/>
        </w:rPr>
        <w:t>».</w:t>
      </w:r>
      <w:r w:rsidRPr="009F1A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619AF21D" w:rsidR="00672FC0" w:rsidRPr="009F1A7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A7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183AAE" w:rsidRPr="009F1A70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183AAE" w:rsidRPr="009F1A70">
        <w:rPr>
          <w:rFonts w:ascii="Times New Roman" w:hAnsi="Times New Roman" w:cs="Times New Roman"/>
          <w:sz w:val="24"/>
          <w:szCs w:val="24"/>
        </w:rPr>
        <w:t xml:space="preserve"> послуги (харчування для хворих)</w:t>
      </w:r>
      <w:r w:rsidRPr="009F1A70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9F1A70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9F1A70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9F1A70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9F1A70">
        <w:rPr>
          <w:rFonts w:ascii="Times New Roman" w:eastAsia="Calibri" w:hAnsi="Times New Roman" w:cs="Times New Roman"/>
          <w:sz w:val="24"/>
          <w:szCs w:val="24"/>
        </w:rPr>
        <w:t>/22</w:t>
      </w:r>
      <w:r w:rsidR="009F1A70" w:rsidRPr="009F1A70">
        <w:rPr>
          <w:rFonts w:ascii="Times New Roman" w:eastAsia="Calibri" w:hAnsi="Times New Roman" w:cs="Times New Roman"/>
          <w:sz w:val="24"/>
          <w:szCs w:val="24"/>
        </w:rPr>
        <w:t>40</w:t>
      </w:r>
      <w:r w:rsidRPr="009F1A7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9F1A70" w:rsidRPr="009F1A70">
        <w:rPr>
          <w:rFonts w:ascii="Times New Roman" w:hAnsi="Times New Roman" w:cs="Times New Roman"/>
          <w:bCs/>
          <w:sz w:val="24"/>
          <w:szCs w:val="24"/>
        </w:rPr>
        <w:t>499 880</w:t>
      </w:r>
      <w:r w:rsidR="009F1A70" w:rsidRPr="009F1A70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9F1A70" w:rsidRPr="009F1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1A70" w:rsidRPr="009F1A70">
        <w:rPr>
          <w:rFonts w:ascii="Times New Roman" w:hAnsi="Times New Roman" w:cs="Times New Roman"/>
          <w:sz w:val="24"/>
          <w:szCs w:val="24"/>
        </w:rPr>
        <w:t>грн. (</w:t>
      </w:r>
      <w:r w:rsidR="009F1A70" w:rsidRPr="009F1A70">
        <w:rPr>
          <w:rFonts w:ascii="Times New Roman" w:eastAsia="Times New Roman" w:hAnsi="Times New Roman" w:cs="Times New Roman"/>
          <w:sz w:val="24"/>
          <w:szCs w:val="24"/>
        </w:rPr>
        <w:t xml:space="preserve">Чотириста дев’яносто дев’ять тисяч вісімсот вісімдесят гривень 00 </w:t>
      </w:r>
      <w:proofErr w:type="spellStart"/>
      <w:r w:rsidR="009F1A70" w:rsidRPr="009F1A70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F1A70" w:rsidRPr="009F1A7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9F1A70" w:rsidRPr="009F1A70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9F1A70" w:rsidRPr="009F1A70">
        <w:rPr>
          <w:rFonts w:ascii="Times New Roman" w:hAnsi="Times New Roman" w:cs="Times New Roman"/>
          <w:sz w:val="24"/>
          <w:szCs w:val="24"/>
        </w:rPr>
        <w:t>) бе</w:t>
      </w:r>
      <w:r w:rsidR="009F1A70" w:rsidRPr="009F1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C0424F0" w14:textId="77777777" w:rsidR="00B55040" w:rsidRPr="009F1A70" w:rsidRDefault="009F1A7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9F1A7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183AAE"/>
    <w:rsid w:val="001E4880"/>
    <w:rsid w:val="00325419"/>
    <w:rsid w:val="00397289"/>
    <w:rsid w:val="004265CA"/>
    <w:rsid w:val="00483C6D"/>
    <w:rsid w:val="004C45E2"/>
    <w:rsid w:val="005A6F9F"/>
    <w:rsid w:val="00626A01"/>
    <w:rsid w:val="00672FC0"/>
    <w:rsid w:val="00691456"/>
    <w:rsid w:val="0088052E"/>
    <w:rsid w:val="009F1A70"/>
    <w:rsid w:val="00A31577"/>
    <w:rsid w:val="00BF286D"/>
    <w:rsid w:val="00C3104E"/>
    <w:rsid w:val="00CB32B6"/>
    <w:rsid w:val="00CB606E"/>
    <w:rsid w:val="00DD2FC2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2025-02-13T08:44:00Z</dcterms:modified>
</cp:coreProperties>
</file>