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FFAB" w14:textId="77777777" w:rsidR="00672FC0" w:rsidRPr="008D10BA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10BA">
        <w:rPr>
          <w:rFonts w:ascii="Times New Roman" w:hAnsi="Times New Roman" w:cs="Times New Roman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11B438C" w14:textId="77777777" w:rsidR="00672FC0" w:rsidRPr="008D10BA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</w:rPr>
      </w:pPr>
      <w:r w:rsidRPr="008D10BA">
        <w:rPr>
          <w:rFonts w:ascii="Times New Roman" w:hAnsi="Times New Roman" w:cs="Times New Roman"/>
        </w:rPr>
        <w:t>(відповідно до пункту 4</w:t>
      </w:r>
      <w:r w:rsidRPr="008D10BA">
        <w:rPr>
          <w:rFonts w:ascii="Times New Roman" w:hAnsi="Times New Roman" w:cs="Times New Roman"/>
          <w:vertAlign w:val="superscript"/>
        </w:rPr>
        <w:t xml:space="preserve">1 </w:t>
      </w:r>
      <w:r w:rsidRPr="008D10BA">
        <w:rPr>
          <w:rFonts w:ascii="Times New Roman" w:hAnsi="Times New Roman" w:cs="Times New Roman"/>
        </w:rPr>
        <w:t>постанови КМУ від 11.10.2016 № 710 «Про ефективне використання державних коштів» (зі змінами))</w:t>
      </w:r>
    </w:p>
    <w:p w14:paraId="6DFB386F" w14:textId="77777777" w:rsidR="00672FC0" w:rsidRPr="008D10B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lang w:eastAsia="ru-RU"/>
        </w:rPr>
      </w:pPr>
      <w:r w:rsidRPr="008D10BA">
        <w:rPr>
          <w:rFonts w:ascii="Times New Roman" w:eastAsia="Times New Roman" w:hAnsi="Times New Roman"/>
          <w:b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D10BA">
        <w:rPr>
          <w:rFonts w:ascii="Times New Roman" w:hAnsi="Times New Roman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8D10BA">
        <w:rPr>
          <w:rFonts w:ascii="Times New Roman" w:eastAsia="Times New Roman" w:hAnsi="Times New Roman"/>
          <w:lang w:eastAsia="ru-RU"/>
        </w:rPr>
        <w:t xml:space="preserve">; </w:t>
      </w:r>
      <w:r w:rsidRPr="008D10BA">
        <w:rPr>
          <w:rFonts w:ascii="Times New Roman" w:eastAsia="Times New Roman" w:hAnsi="Times New Roman"/>
          <w:lang w:eastAsia="ru-RU"/>
        </w:rPr>
        <w:br/>
      </w:r>
      <w:r w:rsidRPr="008D10BA">
        <w:rPr>
          <w:rFonts w:ascii="Times New Roman" w:hAnsi="Times New Roman"/>
        </w:rPr>
        <w:t>вул. М. Амосова, 6,  м. Київ , 03038, Україна</w:t>
      </w:r>
      <w:r w:rsidRPr="008D10BA">
        <w:rPr>
          <w:rFonts w:ascii="Times New Roman" w:eastAsia="Times New Roman" w:hAnsi="Times New Roman"/>
          <w:lang w:eastAsia="ru-RU"/>
        </w:rPr>
        <w:t xml:space="preserve">; код за ЄДРПОУ – </w:t>
      </w:r>
      <w:r w:rsidRPr="008D10BA">
        <w:rPr>
          <w:rFonts w:ascii="Times New Roman" w:hAnsi="Times New Roman"/>
        </w:rPr>
        <w:t>05493562</w:t>
      </w:r>
      <w:r w:rsidRPr="008D10BA">
        <w:rPr>
          <w:rFonts w:ascii="Times New Roman" w:eastAsia="Times New Roman" w:hAnsi="Times New Roman"/>
          <w:lang w:eastAsia="ru-RU"/>
        </w:rPr>
        <w:t xml:space="preserve">; категорія замовника – </w:t>
      </w:r>
      <w:r w:rsidRPr="008D10BA">
        <w:rPr>
          <w:rFonts w:ascii="Times New Roman" w:hAnsi="Times New Roman"/>
        </w:rPr>
        <w:t>Юридична особа, яка забезпечує потреби держави або територіальної громади</w:t>
      </w:r>
      <w:r w:rsidRPr="008D10BA">
        <w:rPr>
          <w:rFonts w:ascii="Times New Roman" w:eastAsia="Times New Roman" w:hAnsi="Times New Roman"/>
          <w:lang w:eastAsia="ru-RU"/>
        </w:rPr>
        <w:t>.</w:t>
      </w:r>
    </w:p>
    <w:p w14:paraId="59B0EDB6" w14:textId="6354D4AE" w:rsidR="00576430" w:rsidRPr="008D10BA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8D10BA">
        <w:rPr>
          <w:rFonts w:ascii="Times New Roman" w:eastAsia="Times New Roman" w:hAnsi="Times New Roman"/>
          <w:b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94933340"/>
      <w:r w:rsidR="00C67C94" w:rsidRPr="008D10BA">
        <w:rPr>
          <w:rFonts w:ascii="Times New Roman" w:hAnsi="Times New Roman"/>
        </w:rPr>
        <w:t xml:space="preserve">Витратні матеріали для лабораторних досліджень (Лот 1: </w:t>
      </w:r>
      <w:r w:rsidR="00C67C94" w:rsidRPr="008D10BA">
        <w:rPr>
          <w:rFonts w:ascii="Times New Roman" w:eastAsia="Times New Roman" w:hAnsi="Times New Roman"/>
          <w:color w:val="000000"/>
          <w:lang w:eastAsia="uk-UA"/>
        </w:rPr>
        <w:t xml:space="preserve">Реагенти та витратні матеріали до </w:t>
      </w:r>
      <w:r w:rsidR="00C67C94" w:rsidRPr="008D10BA">
        <w:rPr>
          <w:rFonts w:ascii="Times New Roman" w:hAnsi="Times New Roman"/>
        </w:rPr>
        <w:t xml:space="preserve">аналізатора газів та електролітів </w:t>
      </w:r>
      <w:proofErr w:type="spellStart"/>
      <w:r w:rsidR="00C67C94" w:rsidRPr="008D10BA">
        <w:rPr>
          <w:rFonts w:ascii="Times New Roman" w:hAnsi="Times New Roman"/>
        </w:rPr>
        <w:t>Siemens</w:t>
      </w:r>
      <w:proofErr w:type="spellEnd"/>
      <w:r w:rsidR="00C67C94" w:rsidRPr="008D10BA">
        <w:rPr>
          <w:rFonts w:ascii="Times New Roman" w:hAnsi="Times New Roman"/>
        </w:rPr>
        <w:t xml:space="preserve"> </w:t>
      </w:r>
      <w:proofErr w:type="spellStart"/>
      <w:r w:rsidR="00C67C94" w:rsidRPr="008D10BA">
        <w:rPr>
          <w:rFonts w:ascii="Times New Roman" w:hAnsi="Times New Roman"/>
        </w:rPr>
        <w:t>Rapidpoint</w:t>
      </w:r>
      <w:proofErr w:type="spellEnd"/>
      <w:r w:rsidR="00C67C94" w:rsidRPr="008D10BA">
        <w:rPr>
          <w:rFonts w:ascii="Times New Roman" w:hAnsi="Times New Roman"/>
        </w:rPr>
        <w:t xml:space="preserve"> ( Код класифікатора НК 024:2023 - 52861;59058); Лот 2: </w:t>
      </w:r>
      <w:r w:rsidR="00C67C94" w:rsidRPr="008D10BA">
        <w:rPr>
          <w:rFonts w:ascii="Times New Roman" w:eastAsia="Times New Roman" w:hAnsi="Times New Roman"/>
          <w:color w:val="000000"/>
          <w:lang w:eastAsia="uk-UA"/>
        </w:rPr>
        <w:t xml:space="preserve">Реагенти та витратні матеріали до </w:t>
      </w:r>
      <w:r w:rsidR="00C67C94" w:rsidRPr="008D10BA">
        <w:rPr>
          <w:rFonts w:ascii="Times New Roman" w:hAnsi="Times New Roman"/>
        </w:rPr>
        <w:t xml:space="preserve">аналізатора для автоматичного визначення ШОЕ </w:t>
      </w:r>
      <w:proofErr w:type="spellStart"/>
      <w:r w:rsidR="00C67C94" w:rsidRPr="008D10BA">
        <w:rPr>
          <w:rFonts w:ascii="Times New Roman" w:hAnsi="Times New Roman"/>
        </w:rPr>
        <w:t>miniiSED</w:t>
      </w:r>
      <w:proofErr w:type="spellEnd"/>
      <w:r w:rsidR="00C67C94" w:rsidRPr="008D10BA">
        <w:rPr>
          <w:rFonts w:ascii="Times New Roman" w:hAnsi="Times New Roman"/>
        </w:rPr>
        <w:t xml:space="preserve">™ ( Код класифікатора НК 024:2023: 55970; 55972; 59058.); Лот 3: </w:t>
      </w:r>
      <w:r w:rsidR="00C67C94" w:rsidRPr="008D10BA">
        <w:rPr>
          <w:rFonts w:ascii="Times New Roman" w:eastAsia="Times New Roman" w:hAnsi="Times New Roman"/>
          <w:color w:val="000000"/>
          <w:lang w:eastAsia="uk-UA"/>
        </w:rPr>
        <w:t xml:space="preserve">Реагенти та витратні матеріали до </w:t>
      </w:r>
      <w:proofErr w:type="spellStart"/>
      <w:r w:rsidR="00C67C94" w:rsidRPr="008D10BA">
        <w:rPr>
          <w:rFonts w:ascii="Times New Roman" w:eastAsia="Times New Roman" w:hAnsi="Times New Roman"/>
          <w:color w:val="000000"/>
          <w:lang w:eastAsia="uk-UA"/>
        </w:rPr>
        <w:t>Коагулометра</w:t>
      </w:r>
      <w:proofErr w:type="spellEnd"/>
      <w:r w:rsidR="00C67C94" w:rsidRPr="008D10BA">
        <w:rPr>
          <w:rFonts w:ascii="Times New Roman" w:hAnsi="Times New Roman"/>
        </w:rPr>
        <w:t xml:space="preserve"> (</w:t>
      </w:r>
      <w:r w:rsidR="00C67C94" w:rsidRPr="008D10BA">
        <w:rPr>
          <w:rFonts w:ascii="Times New Roman" w:eastAsia="Times New Roman" w:hAnsi="Times New Roman"/>
          <w:color w:val="000000"/>
          <w:lang w:eastAsia="uk-UA"/>
        </w:rPr>
        <w:t>напівавтомат) SC40</w:t>
      </w:r>
      <w:r w:rsidR="00C67C94" w:rsidRPr="008D10BA">
        <w:rPr>
          <w:rFonts w:ascii="Times New Roman" w:hAnsi="Times New Roman"/>
        </w:rPr>
        <w:t xml:space="preserve"> ( Код класифікатора НК 024:2023: 61032; 55983.)), Класифікація за ДК 021-2015 (CPV) </w:t>
      </w:r>
      <w:r w:rsidR="00C67C94" w:rsidRPr="008D10BA">
        <w:rPr>
          <w:rFonts w:ascii="Times New Roman" w:hAnsi="Times New Roman"/>
          <w:lang w:eastAsia="uk-UA"/>
        </w:rPr>
        <w:t xml:space="preserve">33690000-3 - </w:t>
      </w:r>
      <w:hyperlink r:id="rId5" w:history="1">
        <w:r w:rsidR="00C67C94" w:rsidRPr="008D10BA">
          <w:rPr>
            <w:rStyle w:val="a6"/>
            <w:rFonts w:ascii="Times New Roman" w:hAnsi="Times New Roman"/>
            <w:u w:val="none"/>
          </w:rPr>
          <w:t>Лікарські засоби різні</w:t>
        </w:r>
      </w:hyperlink>
      <w:r w:rsidR="00C67C94" w:rsidRPr="008D10BA">
        <w:rPr>
          <w:rStyle w:val="a6"/>
          <w:rFonts w:ascii="Times New Roman" w:hAnsi="Times New Roman"/>
          <w:u w:val="none"/>
        </w:rPr>
        <w:t xml:space="preserve"> (</w:t>
      </w:r>
      <w:r w:rsidR="00C67C94" w:rsidRPr="008D10BA">
        <w:rPr>
          <w:rFonts w:ascii="Times New Roman" w:hAnsi="Times New Roman"/>
        </w:rPr>
        <w:t>33696500-0 — Лабораторні реактиви</w:t>
      </w:r>
      <w:r w:rsidR="00C67C94" w:rsidRPr="008D10BA">
        <w:rPr>
          <w:rStyle w:val="a6"/>
          <w:rFonts w:ascii="Times New Roman" w:hAnsi="Times New Roman"/>
          <w:u w:val="none"/>
        </w:rPr>
        <w:t>)</w:t>
      </w:r>
      <w:bookmarkEnd w:id="0"/>
      <w:r w:rsidR="00576430" w:rsidRPr="008D10BA">
        <w:rPr>
          <w:rFonts w:ascii="Times New Roman" w:eastAsia="Times New Roman" w:hAnsi="Times New Roman"/>
        </w:rPr>
        <w:t xml:space="preserve"> </w:t>
      </w:r>
    </w:p>
    <w:p w14:paraId="739C54D4" w14:textId="1235EE0C" w:rsidR="00672FC0" w:rsidRPr="008D10BA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8D10BA">
        <w:rPr>
          <w:rFonts w:ascii="Times New Roman" w:eastAsia="Times New Roman" w:hAnsi="Times New Roman"/>
          <w:b/>
          <w:lang w:eastAsia="ru-RU"/>
        </w:rPr>
        <w:t xml:space="preserve">Ідентифікатор закупівлі: </w:t>
      </w:r>
      <w:r w:rsidR="00C67C94" w:rsidRPr="008D10BA">
        <w:rPr>
          <w:rStyle w:val="h-select-all"/>
          <w:rFonts w:ascii="Times New Roman" w:hAnsi="Times New Roman"/>
        </w:rPr>
        <w:t>UA-2025-04-07-009999-a</w:t>
      </w:r>
    </w:p>
    <w:p w14:paraId="4F6F3091" w14:textId="39A50EEE" w:rsidR="00672FC0" w:rsidRPr="008D10B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8D10BA">
        <w:rPr>
          <w:rFonts w:ascii="Times New Roman" w:eastAsia="Times New Roman" w:hAnsi="Times New Roman"/>
          <w:b/>
          <w:lang w:eastAsia="ru-RU"/>
        </w:rPr>
        <w:t xml:space="preserve">Очікувана вартість предмета закупівлі: </w:t>
      </w:r>
      <w:r w:rsidR="00C67C94" w:rsidRPr="008D10BA">
        <w:rPr>
          <w:rFonts w:ascii="Times New Roman" w:hAnsi="Times New Roman"/>
        </w:rPr>
        <w:t xml:space="preserve">2396130,00 грн (Два мільйони триста дев’яносто шість тисяч сто тридцять гривень 00 копійок) </w:t>
      </w:r>
      <w:r w:rsidR="00C67C94" w:rsidRPr="008D10BA">
        <w:rPr>
          <w:rFonts w:ascii="Times New Roman" w:eastAsia="Times New Roman" w:hAnsi="Times New Roman"/>
          <w:color w:val="000000"/>
          <w:lang w:eastAsia="ru-RU"/>
        </w:rPr>
        <w:t>з ПДВ</w:t>
      </w:r>
      <w:r w:rsidR="009C38CE" w:rsidRPr="008D10B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77A705B6" w14:textId="1A21A992" w:rsidR="00672FC0" w:rsidRPr="008D10B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</w:rPr>
      </w:pPr>
      <w:r w:rsidRPr="008D10BA">
        <w:rPr>
          <w:rFonts w:ascii="Times New Roman" w:eastAsia="Times New Roman" w:hAnsi="Times New Roman"/>
          <w:b/>
          <w:lang w:eastAsia="ru-RU"/>
        </w:rPr>
        <w:t>Обґрунтування технічних та якісних характеристик предмета закупівлі:</w:t>
      </w:r>
      <w:r w:rsidRPr="008D10BA">
        <w:rPr>
          <w:rFonts w:ascii="Times New Roman" w:hAnsi="Times New Roman"/>
        </w:rPr>
        <w:t xml:space="preserve"> </w:t>
      </w:r>
      <w:r w:rsidRPr="008D10BA">
        <w:rPr>
          <w:rFonts w:ascii="Times New Roman" w:eastAsia="Times New Roman" w:hAnsi="Times New Roman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C67C94" w:rsidRPr="008D10BA">
        <w:rPr>
          <w:rFonts w:ascii="Times New Roman" w:hAnsi="Times New Roman"/>
        </w:rPr>
        <w:t xml:space="preserve">Витратні матеріали для лабораторних досліджень (Лот 1: </w:t>
      </w:r>
      <w:r w:rsidR="00C67C94" w:rsidRPr="008D10BA">
        <w:rPr>
          <w:rFonts w:ascii="Times New Roman" w:eastAsia="Times New Roman" w:hAnsi="Times New Roman"/>
          <w:color w:val="000000"/>
          <w:lang w:eastAsia="uk-UA"/>
        </w:rPr>
        <w:t xml:space="preserve">Реагенти та витратні матеріали до </w:t>
      </w:r>
      <w:r w:rsidR="00C67C94" w:rsidRPr="008D10BA">
        <w:rPr>
          <w:rFonts w:ascii="Times New Roman" w:hAnsi="Times New Roman"/>
        </w:rPr>
        <w:t xml:space="preserve">аналізатора газів та електролітів </w:t>
      </w:r>
      <w:proofErr w:type="spellStart"/>
      <w:r w:rsidR="00C67C94" w:rsidRPr="008D10BA">
        <w:rPr>
          <w:rFonts w:ascii="Times New Roman" w:hAnsi="Times New Roman"/>
        </w:rPr>
        <w:t>Siemens</w:t>
      </w:r>
      <w:proofErr w:type="spellEnd"/>
      <w:r w:rsidR="00C67C94" w:rsidRPr="008D10BA">
        <w:rPr>
          <w:rFonts w:ascii="Times New Roman" w:hAnsi="Times New Roman"/>
        </w:rPr>
        <w:t xml:space="preserve"> </w:t>
      </w:r>
      <w:proofErr w:type="spellStart"/>
      <w:r w:rsidR="00C67C94" w:rsidRPr="008D10BA">
        <w:rPr>
          <w:rFonts w:ascii="Times New Roman" w:hAnsi="Times New Roman"/>
        </w:rPr>
        <w:t>Rapidpoint</w:t>
      </w:r>
      <w:proofErr w:type="spellEnd"/>
      <w:r w:rsidR="00C67C94" w:rsidRPr="008D10BA">
        <w:rPr>
          <w:rFonts w:ascii="Times New Roman" w:hAnsi="Times New Roman"/>
        </w:rPr>
        <w:t xml:space="preserve"> ( Код класифікатора НК 024:2023 - 52861;59058); Лот 2: </w:t>
      </w:r>
      <w:r w:rsidR="00C67C94" w:rsidRPr="008D10BA">
        <w:rPr>
          <w:rFonts w:ascii="Times New Roman" w:eastAsia="Times New Roman" w:hAnsi="Times New Roman"/>
          <w:color w:val="000000"/>
          <w:lang w:eastAsia="uk-UA"/>
        </w:rPr>
        <w:t xml:space="preserve">Реагенти та витратні матеріали до </w:t>
      </w:r>
      <w:r w:rsidR="00C67C94" w:rsidRPr="008D10BA">
        <w:rPr>
          <w:rFonts w:ascii="Times New Roman" w:hAnsi="Times New Roman"/>
        </w:rPr>
        <w:t xml:space="preserve">аналізатора для автоматичного визначення ШОЕ </w:t>
      </w:r>
      <w:proofErr w:type="spellStart"/>
      <w:r w:rsidR="00C67C94" w:rsidRPr="008D10BA">
        <w:rPr>
          <w:rFonts w:ascii="Times New Roman" w:hAnsi="Times New Roman"/>
        </w:rPr>
        <w:t>miniiSED</w:t>
      </w:r>
      <w:proofErr w:type="spellEnd"/>
      <w:r w:rsidR="00C67C94" w:rsidRPr="008D10BA">
        <w:rPr>
          <w:rFonts w:ascii="Times New Roman" w:hAnsi="Times New Roman"/>
        </w:rPr>
        <w:t xml:space="preserve">™ ( Код класифікатора НК 024:2023: 55970; 55972; 59058.); Лот 3: </w:t>
      </w:r>
      <w:r w:rsidR="00C67C94" w:rsidRPr="008D10BA">
        <w:rPr>
          <w:rFonts w:ascii="Times New Roman" w:eastAsia="Times New Roman" w:hAnsi="Times New Roman"/>
          <w:color w:val="000000"/>
          <w:lang w:eastAsia="uk-UA"/>
        </w:rPr>
        <w:t xml:space="preserve">Реагенти та витратні матеріали до </w:t>
      </w:r>
      <w:proofErr w:type="spellStart"/>
      <w:r w:rsidR="00C67C94" w:rsidRPr="008D10BA">
        <w:rPr>
          <w:rFonts w:ascii="Times New Roman" w:eastAsia="Times New Roman" w:hAnsi="Times New Roman"/>
          <w:color w:val="000000"/>
          <w:lang w:eastAsia="uk-UA"/>
        </w:rPr>
        <w:t>Коагулометра</w:t>
      </w:r>
      <w:proofErr w:type="spellEnd"/>
      <w:r w:rsidR="00C67C94" w:rsidRPr="008D10BA">
        <w:rPr>
          <w:rFonts w:ascii="Times New Roman" w:hAnsi="Times New Roman"/>
        </w:rPr>
        <w:t xml:space="preserve"> (</w:t>
      </w:r>
      <w:r w:rsidR="00C67C94" w:rsidRPr="008D10BA">
        <w:rPr>
          <w:rFonts w:ascii="Times New Roman" w:eastAsia="Times New Roman" w:hAnsi="Times New Roman"/>
          <w:color w:val="000000"/>
          <w:lang w:eastAsia="uk-UA"/>
        </w:rPr>
        <w:t>напівавтомат) SC40</w:t>
      </w:r>
      <w:r w:rsidR="00C67C94" w:rsidRPr="008D10BA">
        <w:rPr>
          <w:rFonts w:ascii="Times New Roman" w:hAnsi="Times New Roman"/>
        </w:rPr>
        <w:t xml:space="preserve"> ( Код класифікатора НК 024:2023: 61032; 55983.)), Класифікація за ДК 021-2015 (CPV) </w:t>
      </w:r>
      <w:r w:rsidR="00C67C94" w:rsidRPr="008D10BA">
        <w:rPr>
          <w:rFonts w:ascii="Times New Roman" w:hAnsi="Times New Roman"/>
          <w:lang w:eastAsia="uk-UA"/>
        </w:rPr>
        <w:t xml:space="preserve">33690000-3 - </w:t>
      </w:r>
      <w:hyperlink r:id="rId6" w:history="1">
        <w:r w:rsidR="00C67C94" w:rsidRPr="008D10BA">
          <w:rPr>
            <w:rStyle w:val="a6"/>
            <w:rFonts w:ascii="Times New Roman" w:hAnsi="Times New Roman"/>
            <w:u w:val="none"/>
          </w:rPr>
          <w:t>Лікарські засоби різні</w:t>
        </w:r>
      </w:hyperlink>
      <w:r w:rsidR="00C67C94" w:rsidRPr="008D10BA">
        <w:rPr>
          <w:rStyle w:val="a6"/>
          <w:rFonts w:ascii="Times New Roman" w:hAnsi="Times New Roman"/>
          <w:u w:val="none"/>
        </w:rPr>
        <w:t xml:space="preserve"> (</w:t>
      </w:r>
      <w:r w:rsidR="00C67C94" w:rsidRPr="008D10BA">
        <w:rPr>
          <w:rFonts w:ascii="Times New Roman" w:hAnsi="Times New Roman"/>
        </w:rPr>
        <w:t>33696500-0 — Лабораторні реактиви</w:t>
      </w:r>
      <w:r w:rsidR="00C67C94" w:rsidRPr="008D10BA">
        <w:rPr>
          <w:rStyle w:val="a6"/>
          <w:rFonts w:ascii="Times New Roman" w:hAnsi="Times New Roman"/>
          <w:u w:val="none"/>
        </w:rPr>
        <w:t>)</w:t>
      </w:r>
      <w:r w:rsidRPr="008D10BA">
        <w:rPr>
          <w:rFonts w:ascii="Times New Roman" w:eastAsia="Times New Roman" w:hAnsi="Times New Roman"/>
          <w:lang w:eastAsia="ru-RU"/>
        </w:rPr>
        <w:t xml:space="preserve"> використову</w:t>
      </w:r>
      <w:r w:rsidR="00BA7FE7" w:rsidRPr="008D10BA">
        <w:rPr>
          <w:rFonts w:ascii="Times New Roman" w:eastAsia="Times New Roman" w:hAnsi="Times New Roman"/>
          <w:lang w:eastAsia="ru-RU"/>
        </w:rPr>
        <w:t>ю</w:t>
      </w:r>
      <w:r w:rsidRPr="008D10BA">
        <w:rPr>
          <w:rFonts w:ascii="Times New Roman" w:eastAsia="Times New Roman" w:hAnsi="Times New Roman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8D10BA">
        <w:rPr>
          <w:rFonts w:ascii="Times New Roman" w:eastAsia="Times New Roman" w:hAnsi="Times New Roman"/>
          <w:lang w:eastAsia="ru-RU"/>
        </w:rPr>
        <w:t>протоколів надання медичної допомоги</w:t>
      </w:r>
      <w:r w:rsidRPr="008D10BA">
        <w:rPr>
          <w:rFonts w:ascii="Times New Roman" w:eastAsia="Times New Roman" w:hAnsi="Times New Roman"/>
          <w:lang w:eastAsia="ru-RU"/>
        </w:rPr>
        <w:t>.</w:t>
      </w:r>
    </w:p>
    <w:p w14:paraId="5D930B8E" w14:textId="77777777" w:rsidR="00672FC0" w:rsidRPr="008D10BA" w:rsidRDefault="00672FC0" w:rsidP="00672FC0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  <w:lang w:eastAsia="ru-RU"/>
        </w:rPr>
      </w:pPr>
    </w:p>
    <w:p w14:paraId="6D2F2AEA" w14:textId="13AD718F" w:rsidR="00672FC0" w:rsidRPr="008D10B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lang w:eastAsia="ru-RU"/>
        </w:rPr>
      </w:pPr>
      <w:r w:rsidRPr="008D10BA">
        <w:rPr>
          <w:rFonts w:ascii="Times New Roman" w:eastAsia="Times New Roman" w:hAnsi="Times New Roman"/>
          <w:b/>
          <w:lang w:eastAsia="ru-RU"/>
        </w:rPr>
        <w:t xml:space="preserve">Обґрунтування розміру бюджетного призначення: </w:t>
      </w:r>
      <w:r w:rsidRPr="008D10BA">
        <w:rPr>
          <w:rFonts w:ascii="Times New Roman" w:eastAsia="Times New Roman" w:hAnsi="Times New Roman"/>
          <w:lang w:eastAsia="ru-RU"/>
        </w:rPr>
        <w:t xml:space="preserve">розмір бюджетного призначення для закупівлі визначений в сумі </w:t>
      </w:r>
      <w:r w:rsidR="00C67C94" w:rsidRPr="008D10BA">
        <w:rPr>
          <w:rFonts w:ascii="Times New Roman" w:hAnsi="Times New Roman"/>
        </w:rPr>
        <w:t xml:space="preserve">2396130,00 грн (Два мільйони триста дев’яносто шість тисяч сто тридцять гривень 00 копійок) </w:t>
      </w:r>
      <w:r w:rsidR="00C67C94" w:rsidRPr="008D10BA">
        <w:rPr>
          <w:rFonts w:ascii="Times New Roman" w:eastAsia="Times New Roman" w:hAnsi="Times New Roman"/>
          <w:color w:val="000000"/>
          <w:lang w:eastAsia="ru-RU"/>
        </w:rPr>
        <w:t>з ПДВ</w:t>
      </w:r>
      <w:r w:rsidRPr="008D10BA">
        <w:rPr>
          <w:rFonts w:ascii="Times New Roman" w:eastAsia="Times New Roman" w:hAnsi="Times New Roman"/>
          <w:lang w:eastAsia="ru-RU"/>
        </w:rPr>
        <w:t xml:space="preserve"> </w:t>
      </w:r>
      <w:r w:rsidR="004265CA" w:rsidRPr="008D10BA">
        <w:rPr>
          <w:rFonts w:ascii="Times New Roman" w:eastAsia="Times New Roman" w:hAnsi="Times New Roman"/>
          <w:lang w:eastAsia="ru-RU"/>
        </w:rPr>
        <w:t>відповідно до розрахунку до прое</w:t>
      </w:r>
      <w:r w:rsidRPr="008D10BA">
        <w:rPr>
          <w:rFonts w:ascii="Times New Roman" w:eastAsia="Times New Roman" w:hAnsi="Times New Roman"/>
          <w:lang w:eastAsia="ru-RU"/>
        </w:rPr>
        <w:t>кту кошторису на 202</w:t>
      </w:r>
      <w:r w:rsidR="00C67C94" w:rsidRPr="008D10BA">
        <w:rPr>
          <w:rFonts w:ascii="Times New Roman" w:eastAsia="Times New Roman" w:hAnsi="Times New Roman"/>
          <w:lang w:eastAsia="ru-RU"/>
        </w:rPr>
        <w:t>5</w:t>
      </w:r>
      <w:r w:rsidRPr="008D10BA">
        <w:rPr>
          <w:rFonts w:ascii="Times New Roman" w:eastAsia="Times New Roman" w:hAnsi="Times New Roman"/>
          <w:lang w:eastAsia="ru-RU"/>
        </w:rPr>
        <w:t xml:space="preserve"> рік.</w:t>
      </w:r>
    </w:p>
    <w:p w14:paraId="458E352A" w14:textId="77777777" w:rsidR="00672FC0" w:rsidRPr="008D10BA" w:rsidRDefault="00672FC0" w:rsidP="00672F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A644C" w14:textId="77777777" w:rsidR="00672FC0" w:rsidRPr="008D10BA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lang w:eastAsia="ru-RU"/>
        </w:rPr>
      </w:pPr>
      <w:r w:rsidRPr="008D10BA">
        <w:rPr>
          <w:rFonts w:ascii="Times New Roman" w:eastAsia="Times New Roman" w:hAnsi="Times New Roman"/>
          <w:b/>
          <w:lang w:eastAsia="ru-RU"/>
        </w:rPr>
        <w:t>Обґрунтування очікуваної вартості предмета закупівлі:</w:t>
      </w:r>
    </w:p>
    <w:p w14:paraId="6D06A1DB" w14:textId="77777777" w:rsidR="00672FC0" w:rsidRPr="008D10BA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8D10BA">
        <w:rPr>
          <w:rFonts w:ascii="Times New Roman" w:eastAsia="Calibri" w:hAnsi="Times New Roman" w:cs="Times New Roman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8D10BA">
        <w:rPr>
          <w:rFonts w:ascii="Times New Roman" w:eastAsia="Calibri" w:hAnsi="Times New Roman" w:cs="Times New Roman"/>
        </w:rPr>
        <w:t>закупівель</w:t>
      </w:r>
      <w:proofErr w:type="spellEnd"/>
      <w:r w:rsidRPr="008D10BA">
        <w:rPr>
          <w:rFonts w:ascii="Times New Roman" w:eastAsia="Calibri" w:hAnsi="Times New Roman" w:cs="Times New Roman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8D10BA">
        <w:rPr>
          <w:rFonts w:ascii="Times New Roman" w:eastAsia="Calibri" w:hAnsi="Times New Roman" w:cs="Times New Roman"/>
        </w:rPr>
        <w:t>закупівель</w:t>
      </w:r>
      <w:proofErr w:type="spellEnd"/>
      <w:r w:rsidRPr="008D10BA">
        <w:rPr>
          <w:rFonts w:ascii="Times New Roman" w:eastAsia="Calibri" w:hAnsi="Times New Roman" w:cs="Times New Roman"/>
        </w:rPr>
        <w:t xml:space="preserve"> «</w:t>
      </w:r>
      <w:r w:rsidRPr="008D10BA">
        <w:rPr>
          <w:rFonts w:ascii="Times New Roman" w:eastAsia="Calibri" w:hAnsi="Times New Roman" w:cs="Times New Roman"/>
          <w:lang w:val="en-US"/>
        </w:rPr>
        <w:t>PROZORRO</w:t>
      </w:r>
      <w:r w:rsidRPr="008D10BA">
        <w:rPr>
          <w:rFonts w:ascii="Times New Roman" w:eastAsia="Calibri" w:hAnsi="Times New Roman" w:cs="Times New Roman"/>
        </w:rPr>
        <w:t>».</w:t>
      </w:r>
      <w:r w:rsidRPr="008D10BA">
        <w:rPr>
          <w:rFonts w:ascii="Times New Roman" w:hAnsi="Times New Roman" w:cs="Times New Roman"/>
        </w:rPr>
        <w:t xml:space="preserve"> </w:t>
      </w:r>
    </w:p>
    <w:p w14:paraId="327C3E47" w14:textId="63DBAD69" w:rsidR="00672FC0" w:rsidRPr="00C67C94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8D10BA">
        <w:rPr>
          <w:rFonts w:ascii="Times New Roman" w:eastAsia="Calibri" w:hAnsi="Times New Roman" w:cs="Times New Roman"/>
        </w:rPr>
        <w:t xml:space="preserve">Таким чином очікувана вартість закупівлі </w:t>
      </w:r>
      <w:r w:rsidR="00C67C94" w:rsidRPr="008D10BA">
        <w:rPr>
          <w:rFonts w:ascii="Times New Roman" w:hAnsi="Times New Roman" w:cs="Times New Roman"/>
        </w:rPr>
        <w:t xml:space="preserve">Витратні матеріали для лабораторних досліджень (Лот 1: </w:t>
      </w:r>
      <w:r w:rsidR="00C67C94" w:rsidRPr="008D10BA">
        <w:rPr>
          <w:rFonts w:ascii="Times New Roman" w:eastAsia="Times New Roman" w:hAnsi="Times New Roman" w:cs="Times New Roman"/>
          <w:color w:val="000000"/>
          <w:lang w:eastAsia="uk-UA"/>
        </w:rPr>
        <w:t xml:space="preserve">Реагенти та витратні матеріали до </w:t>
      </w:r>
      <w:r w:rsidR="00C67C94" w:rsidRPr="008D10BA">
        <w:rPr>
          <w:rFonts w:ascii="Times New Roman" w:hAnsi="Times New Roman" w:cs="Times New Roman"/>
        </w:rPr>
        <w:t xml:space="preserve">аналізатора газів та електролітів </w:t>
      </w:r>
      <w:proofErr w:type="spellStart"/>
      <w:r w:rsidR="00C67C94" w:rsidRPr="008D10BA">
        <w:rPr>
          <w:rFonts w:ascii="Times New Roman" w:hAnsi="Times New Roman" w:cs="Times New Roman"/>
        </w:rPr>
        <w:t>Siemens</w:t>
      </w:r>
      <w:proofErr w:type="spellEnd"/>
      <w:r w:rsidR="00C67C94" w:rsidRPr="008D10BA">
        <w:rPr>
          <w:rFonts w:ascii="Times New Roman" w:hAnsi="Times New Roman" w:cs="Times New Roman"/>
        </w:rPr>
        <w:t xml:space="preserve"> </w:t>
      </w:r>
      <w:proofErr w:type="spellStart"/>
      <w:r w:rsidR="00C67C94" w:rsidRPr="008D10BA">
        <w:rPr>
          <w:rFonts w:ascii="Times New Roman" w:hAnsi="Times New Roman" w:cs="Times New Roman"/>
        </w:rPr>
        <w:t>Rapidpoint</w:t>
      </w:r>
      <w:proofErr w:type="spellEnd"/>
      <w:r w:rsidR="00C67C94" w:rsidRPr="008D10BA">
        <w:rPr>
          <w:rFonts w:ascii="Times New Roman" w:hAnsi="Times New Roman" w:cs="Times New Roman"/>
        </w:rPr>
        <w:t xml:space="preserve"> ( Код класифікатора НК 024:2023 - 52861;59058); Лот 2: </w:t>
      </w:r>
      <w:r w:rsidR="00C67C94" w:rsidRPr="008D10BA">
        <w:rPr>
          <w:rFonts w:ascii="Times New Roman" w:eastAsia="Times New Roman" w:hAnsi="Times New Roman" w:cs="Times New Roman"/>
          <w:color w:val="000000"/>
          <w:lang w:eastAsia="uk-UA"/>
        </w:rPr>
        <w:t xml:space="preserve">Реагенти та витратні матеріали до </w:t>
      </w:r>
      <w:r w:rsidR="00C67C94" w:rsidRPr="008D10BA">
        <w:rPr>
          <w:rFonts w:ascii="Times New Roman" w:hAnsi="Times New Roman" w:cs="Times New Roman"/>
        </w:rPr>
        <w:t xml:space="preserve">аналізатора для автоматичного визначення ШОЕ </w:t>
      </w:r>
      <w:proofErr w:type="spellStart"/>
      <w:r w:rsidR="00C67C94" w:rsidRPr="008D10BA">
        <w:rPr>
          <w:rFonts w:ascii="Times New Roman" w:hAnsi="Times New Roman" w:cs="Times New Roman"/>
        </w:rPr>
        <w:t>miniiSED</w:t>
      </w:r>
      <w:proofErr w:type="spellEnd"/>
      <w:r w:rsidR="00C67C94" w:rsidRPr="008D10BA">
        <w:rPr>
          <w:rFonts w:ascii="Times New Roman" w:hAnsi="Times New Roman" w:cs="Times New Roman"/>
        </w:rPr>
        <w:t xml:space="preserve">™ ( Код класифікатора НК 024:2023: 55970; 55972; 59058.); Лот 3: </w:t>
      </w:r>
      <w:r w:rsidR="00C67C94" w:rsidRPr="008D10BA">
        <w:rPr>
          <w:rFonts w:ascii="Times New Roman" w:eastAsia="Times New Roman" w:hAnsi="Times New Roman" w:cs="Times New Roman"/>
          <w:color w:val="000000"/>
          <w:lang w:eastAsia="uk-UA"/>
        </w:rPr>
        <w:t xml:space="preserve">Реагенти та витратні матеріали до </w:t>
      </w:r>
      <w:proofErr w:type="spellStart"/>
      <w:r w:rsidR="00C67C94" w:rsidRPr="008D10BA">
        <w:rPr>
          <w:rFonts w:ascii="Times New Roman" w:eastAsia="Times New Roman" w:hAnsi="Times New Roman" w:cs="Times New Roman"/>
          <w:color w:val="000000"/>
          <w:lang w:eastAsia="uk-UA"/>
        </w:rPr>
        <w:t>Коагулометра</w:t>
      </w:r>
      <w:proofErr w:type="spellEnd"/>
      <w:r w:rsidR="00C67C94" w:rsidRPr="008D10BA">
        <w:rPr>
          <w:rFonts w:ascii="Times New Roman" w:hAnsi="Times New Roman" w:cs="Times New Roman"/>
        </w:rPr>
        <w:t xml:space="preserve"> (</w:t>
      </w:r>
      <w:r w:rsidR="00C67C94" w:rsidRPr="008D10BA">
        <w:rPr>
          <w:rFonts w:ascii="Times New Roman" w:eastAsia="Times New Roman" w:hAnsi="Times New Roman" w:cs="Times New Roman"/>
          <w:color w:val="000000"/>
          <w:lang w:eastAsia="uk-UA"/>
        </w:rPr>
        <w:t>напівавтомат) SC40</w:t>
      </w:r>
      <w:r w:rsidR="00C67C94" w:rsidRPr="008D10BA">
        <w:rPr>
          <w:rFonts w:ascii="Times New Roman" w:hAnsi="Times New Roman" w:cs="Times New Roman"/>
        </w:rPr>
        <w:t xml:space="preserve"> ( Код класифікатора НК 024:2023: 61032; 55983.)), Класифікація за ДК 021-2015 (CPV) </w:t>
      </w:r>
      <w:r w:rsidR="00C67C94" w:rsidRPr="008D10BA">
        <w:rPr>
          <w:rFonts w:ascii="Times New Roman" w:hAnsi="Times New Roman" w:cs="Times New Roman"/>
          <w:lang w:eastAsia="uk-UA"/>
        </w:rPr>
        <w:t xml:space="preserve">33690000-3 - </w:t>
      </w:r>
      <w:hyperlink r:id="rId7" w:history="1">
        <w:r w:rsidR="00C67C94" w:rsidRPr="008D10BA">
          <w:rPr>
            <w:rStyle w:val="a6"/>
            <w:rFonts w:ascii="Times New Roman" w:hAnsi="Times New Roman" w:cs="Times New Roman"/>
            <w:u w:val="none"/>
          </w:rPr>
          <w:t>Лікарські засоби різні</w:t>
        </w:r>
      </w:hyperlink>
      <w:r w:rsidR="00C67C94" w:rsidRPr="008D10BA">
        <w:rPr>
          <w:rStyle w:val="a6"/>
          <w:rFonts w:ascii="Times New Roman" w:hAnsi="Times New Roman" w:cs="Times New Roman"/>
          <w:u w:val="none"/>
        </w:rPr>
        <w:t xml:space="preserve"> (</w:t>
      </w:r>
      <w:r w:rsidR="00C67C94" w:rsidRPr="008D10BA">
        <w:rPr>
          <w:rFonts w:ascii="Times New Roman" w:hAnsi="Times New Roman" w:cs="Times New Roman"/>
        </w:rPr>
        <w:t>33696500-0 — Лабораторні реактиви</w:t>
      </w:r>
      <w:r w:rsidR="00C67C94" w:rsidRPr="008D10BA">
        <w:rPr>
          <w:rStyle w:val="a6"/>
          <w:rFonts w:ascii="Times New Roman" w:hAnsi="Times New Roman" w:cs="Times New Roman"/>
          <w:u w:val="none"/>
        </w:rPr>
        <w:t>)</w:t>
      </w:r>
      <w:r w:rsidRPr="008D10BA">
        <w:rPr>
          <w:rFonts w:ascii="Times New Roman" w:eastAsia="Calibri" w:hAnsi="Times New Roman" w:cs="Times New Roman"/>
        </w:rPr>
        <w:t xml:space="preserve"> за KEKВ 2220 становить </w:t>
      </w:r>
      <w:bookmarkStart w:id="1" w:name="_Hlk194933435"/>
      <w:r w:rsidR="00C67C94" w:rsidRPr="008D10BA">
        <w:rPr>
          <w:rFonts w:ascii="Times New Roman" w:hAnsi="Times New Roman" w:cs="Times New Roman"/>
        </w:rPr>
        <w:t xml:space="preserve">2396130,00 грн (Два мільйони триста дев’яносто шість тисяч сто тридцять гривень 00 копійок) </w:t>
      </w:r>
      <w:r w:rsidR="00C67C94" w:rsidRPr="008D10BA">
        <w:rPr>
          <w:rFonts w:ascii="Times New Roman" w:eastAsia="Times New Roman" w:hAnsi="Times New Roman" w:cs="Times New Roman"/>
          <w:color w:val="000000"/>
          <w:lang w:eastAsia="ru-RU"/>
        </w:rPr>
        <w:t>з ПДВ</w:t>
      </w:r>
      <w:bookmarkEnd w:id="1"/>
      <w:r w:rsidR="009C38CE" w:rsidRPr="008D10B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36DFD09" w14:textId="77777777" w:rsidR="00B55040" w:rsidRPr="00C67C94" w:rsidRDefault="008D10BA">
      <w:pPr>
        <w:rPr>
          <w:rFonts w:ascii="Times New Roman" w:hAnsi="Times New Roman" w:cs="Times New Roman"/>
        </w:rPr>
      </w:pPr>
    </w:p>
    <w:sectPr w:rsidR="00B55040" w:rsidRPr="00C67C94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186FF8"/>
    <w:rsid w:val="00325419"/>
    <w:rsid w:val="004265CA"/>
    <w:rsid w:val="0052656E"/>
    <w:rsid w:val="00576430"/>
    <w:rsid w:val="00626A01"/>
    <w:rsid w:val="00672FC0"/>
    <w:rsid w:val="00691456"/>
    <w:rsid w:val="007866F6"/>
    <w:rsid w:val="008D10BA"/>
    <w:rsid w:val="009C38CE"/>
    <w:rsid w:val="00BA7FE7"/>
    <w:rsid w:val="00BF286D"/>
    <w:rsid w:val="00C67C94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9AB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18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16</cp:revision>
  <dcterms:created xsi:type="dcterms:W3CDTF">2021-02-17T09:27:00Z</dcterms:created>
  <dcterms:modified xsi:type="dcterms:W3CDTF">2025-04-07T12:54:00Z</dcterms:modified>
</cp:coreProperties>
</file>