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323C0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C0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323C0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3C0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23C0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23C0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01EB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01EB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01EBF">
        <w:rPr>
          <w:rFonts w:ascii="Times New Roman" w:hAnsi="Times New Roman"/>
          <w:sz w:val="24"/>
          <w:szCs w:val="24"/>
        </w:rPr>
        <w:t>05493562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01EB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1216EF61" w:rsidR="00672FC0" w:rsidRPr="00DF3D3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</w:t>
      </w:r>
      <w:r w:rsidRPr="00DF3D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6822519"/>
      <w:r w:rsidR="00DF3D3D" w:rsidRPr="00DF3D3D">
        <w:rPr>
          <w:rFonts w:ascii="Times New Roman" w:hAnsi="Times New Roman"/>
          <w:sz w:val="24"/>
          <w:szCs w:val="24"/>
        </w:rPr>
        <w:t>Медичні</w:t>
      </w:r>
      <w:r w:rsidR="00DF3D3D" w:rsidRPr="00DF3D3D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DF3D3D" w:rsidRPr="00DF3D3D">
        <w:rPr>
          <w:rFonts w:ascii="Times New Roman" w:hAnsi="Times New Roman"/>
          <w:sz w:val="24"/>
          <w:szCs w:val="24"/>
        </w:rPr>
        <w:t xml:space="preserve">Витратні матеріали для центру переливання крові: </w:t>
      </w:r>
      <w:r w:rsidR="00DF3D3D" w:rsidRPr="00DF3D3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DF3D3D" w:rsidRPr="00DF3D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DF3D3D" w:rsidRPr="00DF3D3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 xml:space="preserve">44037; </w:t>
      </w:r>
      <w:r w:rsidR="00DF3D3D" w:rsidRPr="00DF3D3D">
        <w:rPr>
          <w:rFonts w:ascii="Times New Roman" w:hAnsi="Times New Roman"/>
          <w:sz w:val="24"/>
          <w:szCs w:val="24"/>
        </w:rPr>
        <w:t>62054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 xml:space="preserve">; 46347; </w:t>
      </w:r>
      <w:r w:rsidR="00DF3D3D" w:rsidRPr="00DF3D3D">
        <w:rPr>
          <w:rStyle w:val="b-tagtext"/>
          <w:rFonts w:ascii="Times New Roman" w:hAnsi="Times New Roman"/>
          <w:sz w:val="24"/>
          <w:szCs w:val="24"/>
        </w:rPr>
        <w:t xml:space="preserve">55873; 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>44033; 44034;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</w:t>
      </w:r>
      <w:r w:rsidR="00DF3D3D" w:rsidRPr="00DF3D3D">
        <w:rPr>
          <w:rFonts w:ascii="Times New Roman" w:hAnsi="Times New Roman"/>
          <w:sz w:val="24"/>
          <w:szCs w:val="24"/>
        </w:rPr>
        <w:t>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58091; </w:t>
      </w:r>
      <w:r w:rsidR="00DF3D3D" w:rsidRPr="00DF3D3D">
        <w:rPr>
          <w:rFonts w:ascii="Times New Roman" w:eastAsia="Times New Roman" w:hAnsi="Times New Roman"/>
          <w:sz w:val="24"/>
          <w:szCs w:val="24"/>
        </w:rPr>
        <w:t>46812;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58091;</w:t>
      </w:r>
      <w:r w:rsidR="00DF3D3D" w:rsidRPr="00DF3D3D">
        <w:rPr>
          <w:rFonts w:ascii="Times New Roman" w:eastAsia="Times New Roman" w:hAnsi="Times New Roman"/>
          <w:sz w:val="24"/>
          <w:szCs w:val="24"/>
        </w:rPr>
        <w:t xml:space="preserve"> 46812</w:t>
      </w:r>
      <w:r w:rsidR="00DF3D3D" w:rsidRPr="00DF3D3D">
        <w:rPr>
          <w:rFonts w:ascii="Times New Roman" w:hAnsi="Times New Roman"/>
          <w:sz w:val="24"/>
          <w:szCs w:val="24"/>
        </w:rPr>
        <w:t>) Код за ДК 021-2015: 33140000-3 — Медичні матеріали</w:t>
      </w:r>
      <w:bookmarkEnd w:id="0"/>
      <w:r w:rsidR="00F629F5" w:rsidRPr="00DF3D3D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6F8A9AAA" w:rsidR="00672FC0" w:rsidRPr="00DF3D3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3D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F3D3D" w:rsidRPr="00DF3D3D">
        <w:rPr>
          <w:rStyle w:val="h-select-all"/>
          <w:rFonts w:ascii="Times New Roman" w:hAnsi="Times New Roman"/>
          <w:sz w:val="24"/>
          <w:szCs w:val="24"/>
        </w:rPr>
        <w:t>UA-2025-04-29-005403-a</w:t>
      </w:r>
    </w:p>
    <w:p w14:paraId="1BB50F0B" w14:textId="59706629" w:rsidR="007C232F" w:rsidRPr="00DF3D3D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1" w:name="_Hlk183184015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508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700,00 </w:t>
      </w:r>
      <w:r w:rsidR="00DF3D3D" w:rsidRPr="00DF3D3D">
        <w:rPr>
          <w:rFonts w:ascii="Times New Roman" w:hAnsi="Times New Roman" w:cs="Times New Roman"/>
          <w:sz w:val="24"/>
          <w:szCs w:val="24"/>
        </w:rPr>
        <w:t>грн. (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Дев’ять мільйонів п’ятсот вісім тисяч сімсот гривень 00 </w:t>
      </w:r>
      <w:proofErr w:type="spellStart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F3D3D" w:rsidRPr="00DF3D3D">
        <w:rPr>
          <w:rFonts w:ascii="Times New Roman" w:hAnsi="Times New Roman" w:cs="Times New Roman"/>
          <w:sz w:val="24"/>
          <w:szCs w:val="24"/>
        </w:rPr>
        <w:t xml:space="preserve">)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="00F629F5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50B56BD9" w:rsidR="00672FC0" w:rsidRPr="00DF3D3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01EBF">
        <w:rPr>
          <w:rFonts w:ascii="Times New Roman" w:hAnsi="Times New Roman"/>
          <w:sz w:val="24"/>
          <w:szCs w:val="24"/>
        </w:rPr>
        <w:t xml:space="preserve"> </w:t>
      </w:r>
      <w:r w:rsidRPr="00B01EB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</w:t>
      </w:r>
      <w:r w:rsidRPr="00DF3D3D">
        <w:rPr>
          <w:rFonts w:ascii="Times New Roman" w:eastAsia="Times New Roman" w:hAnsi="Times New Roman"/>
          <w:sz w:val="24"/>
          <w:szCs w:val="24"/>
          <w:lang w:eastAsia="ru-RU"/>
        </w:rPr>
        <w:t xml:space="preserve">та якісні характеристики предмета закупівлі визначені відповідно до потреб замовника. </w:t>
      </w:r>
      <w:r w:rsidR="00DF3D3D" w:rsidRPr="00DF3D3D">
        <w:rPr>
          <w:rFonts w:ascii="Times New Roman" w:hAnsi="Times New Roman"/>
          <w:sz w:val="24"/>
          <w:szCs w:val="24"/>
        </w:rPr>
        <w:t>Медичні</w:t>
      </w:r>
      <w:r w:rsidR="00DF3D3D" w:rsidRPr="00DF3D3D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DF3D3D" w:rsidRPr="00DF3D3D">
        <w:rPr>
          <w:rFonts w:ascii="Times New Roman" w:hAnsi="Times New Roman"/>
          <w:sz w:val="24"/>
          <w:szCs w:val="24"/>
        </w:rPr>
        <w:t xml:space="preserve">Витратні матеріали для центру переливання крові: </w:t>
      </w:r>
      <w:r w:rsidR="00DF3D3D" w:rsidRPr="00DF3D3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DF3D3D" w:rsidRPr="00DF3D3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DF3D3D" w:rsidRPr="00DF3D3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 xml:space="preserve">44037; </w:t>
      </w:r>
      <w:r w:rsidR="00DF3D3D" w:rsidRPr="00DF3D3D">
        <w:rPr>
          <w:rFonts w:ascii="Times New Roman" w:hAnsi="Times New Roman"/>
          <w:sz w:val="24"/>
          <w:szCs w:val="24"/>
        </w:rPr>
        <w:t>62054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 xml:space="preserve">; 46347; </w:t>
      </w:r>
      <w:r w:rsidR="00DF3D3D" w:rsidRPr="00DF3D3D">
        <w:rPr>
          <w:rStyle w:val="b-tagtext"/>
          <w:rFonts w:ascii="Times New Roman" w:hAnsi="Times New Roman"/>
          <w:sz w:val="24"/>
          <w:szCs w:val="24"/>
        </w:rPr>
        <w:t xml:space="preserve">55873; </w:t>
      </w:r>
      <w:r w:rsidR="00DF3D3D" w:rsidRPr="00DF3D3D">
        <w:rPr>
          <w:rFonts w:ascii="Times New Roman" w:hAnsi="Times New Roman"/>
          <w:color w:val="222222"/>
          <w:sz w:val="24"/>
          <w:szCs w:val="24"/>
        </w:rPr>
        <w:t>44033; 44034;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</w:t>
      </w:r>
      <w:r w:rsidR="00DF3D3D" w:rsidRPr="00DF3D3D">
        <w:rPr>
          <w:rFonts w:ascii="Times New Roman" w:hAnsi="Times New Roman"/>
          <w:sz w:val="24"/>
          <w:szCs w:val="24"/>
        </w:rPr>
        <w:t>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58091; </w:t>
      </w:r>
      <w:r w:rsidR="00DF3D3D" w:rsidRPr="00DF3D3D">
        <w:rPr>
          <w:rFonts w:ascii="Times New Roman" w:eastAsia="Times New Roman" w:hAnsi="Times New Roman"/>
          <w:sz w:val="24"/>
          <w:szCs w:val="24"/>
        </w:rPr>
        <w:t>46812;</w:t>
      </w:r>
      <w:r w:rsidR="00DF3D3D" w:rsidRPr="00DF3D3D">
        <w:rPr>
          <w:rFonts w:ascii="Times New Roman" w:hAnsi="Times New Roman"/>
          <w:color w:val="000000"/>
          <w:sz w:val="24"/>
          <w:szCs w:val="24"/>
        </w:rPr>
        <w:t xml:space="preserve"> 58091;</w:t>
      </w:r>
      <w:r w:rsidR="00DF3D3D" w:rsidRPr="00DF3D3D">
        <w:rPr>
          <w:rFonts w:ascii="Times New Roman" w:eastAsia="Times New Roman" w:hAnsi="Times New Roman"/>
          <w:sz w:val="24"/>
          <w:szCs w:val="24"/>
        </w:rPr>
        <w:t xml:space="preserve"> 46812</w:t>
      </w:r>
      <w:r w:rsidR="00DF3D3D" w:rsidRPr="00DF3D3D">
        <w:rPr>
          <w:rFonts w:ascii="Times New Roman" w:hAnsi="Times New Roman"/>
          <w:sz w:val="24"/>
          <w:szCs w:val="24"/>
        </w:rPr>
        <w:t>) Код за ДК 021-2015: 33140000-3 — Медичні матеріали</w:t>
      </w:r>
      <w:r w:rsidRPr="00DF3D3D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DF3D3D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DF3D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DF3D3D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2CA99868" w:rsidR="00672FC0" w:rsidRPr="00DF3D3D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508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700,00 </w:t>
      </w:r>
      <w:r w:rsidR="00DF3D3D" w:rsidRPr="00DF3D3D">
        <w:rPr>
          <w:rFonts w:ascii="Times New Roman" w:hAnsi="Times New Roman" w:cs="Times New Roman"/>
          <w:sz w:val="24"/>
          <w:szCs w:val="24"/>
        </w:rPr>
        <w:t>грн. (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Дев’ять мільйонів п’ятсот вісім тисяч сімсот гривень 00 </w:t>
      </w:r>
      <w:proofErr w:type="spellStart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F3D3D" w:rsidRPr="00DF3D3D">
        <w:rPr>
          <w:rFonts w:ascii="Times New Roman" w:hAnsi="Times New Roman" w:cs="Times New Roman"/>
          <w:sz w:val="24"/>
          <w:szCs w:val="24"/>
        </w:rPr>
        <w:t xml:space="preserve">)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B01EB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B01EB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1EB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DF3D3D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D3D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DF3D3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F3D3D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F3D3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F3D3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F3D3D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F3D3D">
        <w:rPr>
          <w:rFonts w:ascii="Times New Roman" w:eastAsia="Calibri" w:hAnsi="Times New Roman" w:cs="Times New Roman"/>
          <w:sz w:val="24"/>
          <w:szCs w:val="24"/>
        </w:rPr>
        <w:t>».</w:t>
      </w:r>
      <w:r w:rsidRPr="00DF3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7FB216D0" w:rsidR="007C232F" w:rsidRPr="00DF3D3D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3D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DF3D3D" w:rsidRPr="00DF3D3D">
        <w:rPr>
          <w:rFonts w:ascii="Times New Roman" w:hAnsi="Times New Roman" w:cs="Times New Roman"/>
          <w:sz w:val="24"/>
          <w:szCs w:val="24"/>
        </w:rPr>
        <w:t>Медичні</w:t>
      </w:r>
      <w:r w:rsidR="00DF3D3D" w:rsidRPr="00DF3D3D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 (</w:t>
      </w:r>
      <w:r w:rsidR="00DF3D3D" w:rsidRPr="00DF3D3D">
        <w:rPr>
          <w:rFonts w:ascii="Times New Roman" w:hAnsi="Times New Roman" w:cs="Times New Roman"/>
          <w:sz w:val="24"/>
          <w:szCs w:val="24"/>
        </w:rPr>
        <w:t xml:space="preserve">Витратні матеріали для центру переливання крові: </w:t>
      </w:r>
      <w:r w:rsidR="00DF3D3D" w:rsidRPr="00DF3D3D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DF3D3D" w:rsidRPr="00DF3D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DF3D3D" w:rsidRPr="00DF3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F3D3D" w:rsidRPr="00DF3D3D">
        <w:rPr>
          <w:rFonts w:ascii="Times New Roman" w:hAnsi="Times New Roman" w:cs="Times New Roman"/>
          <w:color w:val="222222"/>
          <w:sz w:val="24"/>
          <w:szCs w:val="24"/>
        </w:rPr>
        <w:t xml:space="preserve">44037; </w:t>
      </w:r>
      <w:r w:rsidR="00DF3D3D" w:rsidRPr="00DF3D3D">
        <w:rPr>
          <w:rFonts w:ascii="Times New Roman" w:hAnsi="Times New Roman" w:cs="Times New Roman"/>
          <w:sz w:val="24"/>
          <w:szCs w:val="24"/>
        </w:rPr>
        <w:t>62054</w:t>
      </w:r>
      <w:r w:rsidR="00DF3D3D" w:rsidRPr="00DF3D3D">
        <w:rPr>
          <w:rFonts w:ascii="Times New Roman" w:hAnsi="Times New Roman" w:cs="Times New Roman"/>
          <w:color w:val="222222"/>
          <w:sz w:val="24"/>
          <w:szCs w:val="24"/>
        </w:rPr>
        <w:t xml:space="preserve">; 46347; </w:t>
      </w:r>
      <w:r w:rsidR="00DF3D3D" w:rsidRPr="00DF3D3D">
        <w:rPr>
          <w:rStyle w:val="b-tagtext"/>
          <w:rFonts w:ascii="Times New Roman" w:hAnsi="Times New Roman" w:cs="Times New Roman"/>
          <w:sz w:val="24"/>
          <w:szCs w:val="24"/>
        </w:rPr>
        <w:t xml:space="preserve">55873; </w:t>
      </w:r>
      <w:r w:rsidR="00DF3D3D" w:rsidRPr="00DF3D3D">
        <w:rPr>
          <w:rFonts w:ascii="Times New Roman" w:hAnsi="Times New Roman" w:cs="Times New Roman"/>
          <w:color w:val="222222"/>
          <w:sz w:val="24"/>
          <w:szCs w:val="24"/>
        </w:rPr>
        <w:t>44033; 44034;</w:t>
      </w:r>
      <w:r w:rsidR="00DF3D3D" w:rsidRPr="00DF3D3D">
        <w:rPr>
          <w:rFonts w:ascii="Times New Roman" w:hAnsi="Times New Roman" w:cs="Times New Roman"/>
          <w:color w:val="000000"/>
          <w:sz w:val="24"/>
          <w:szCs w:val="24"/>
        </w:rPr>
        <w:t xml:space="preserve"> 58091</w:t>
      </w:r>
      <w:r w:rsidR="00DF3D3D" w:rsidRPr="00DF3D3D">
        <w:rPr>
          <w:rFonts w:ascii="Times New Roman" w:hAnsi="Times New Roman" w:cs="Times New Roman"/>
          <w:sz w:val="24"/>
          <w:szCs w:val="24"/>
        </w:rPr>
        <w:t>;</w:t>
      </w:r>
      <w:r w:rsidR="00DF3D3D" w:rsidRPr="00DF3D3D">
        <w:rPr>
          <w:rFonts w:ascii="Times New Roman" w:hAnsi="Times New Roman" w:cs="Times New Roman"/>
          <w:color w:val="000000"/>
          <w:sz w:val="24"/>
          <w:szCs w:val="24"/>
        </w:rPr>
        <w:t xml:space="preserve"> 58091; </w:t>
      </w:r>
      <w:r w:rsidR="00DF3D3D" w:rsidRPr="00DF3D3D">
        <w:rPr>
          <w:rFonts w:ascii="Times New Roman" w:eastAsia="Times New Roman" w:hAnsi="Times New Roman" w:cs="Times New Roman"/>
          <w:sz w:val="24"/>
          <w:szCs w:val="24"/>
        </w:rPr>
        <w:t>46812;</w:t>
      </w:r>
      <w:r w:rsidR="00DF3D3D" w:rsidRPr="00DF3D3D">
        <w:rPr>
          <w:rFonts w:ascii="Times New Roman" w:hAnsi="Times New Roman" w:cs="Times New Roman"/>
          <w:color w:val="000000"/>
          <w:sz w:val="24"/>
          <w:szCs w:val="24"/>
        </w:rPr>
        <w:t xml:space="preserve"> 58091;</w:t>
      </w:r>
      <w:r w:rsidR="00DF3D3D" w:rsidRPr="00DF3D3D">
        <w:rPr>
          <w:rFonts w:ascii="Times New Roman" w:eastAsia="Times New Roman" w:hAnsi="Times New Roman" w:cs="Times New Roman"/>
          <w:sz w:val="24"/>
          <w:szCs w:val="24"/>
        </w:rPr>
        <w:t xml:space="preserve"> 46812</w:t>
      </w:r>
      <w:r w:rsidR="00DF3D3D" w:rsidRPr="00DF3D3D">
        <w:rPr>
          <w:rFonts w:ascii="Times New Roman" w:hAnsi="Times New Roman" w:cs="Times New Roman"/>
          <w:sz w:val="24"/>
          <w:szCs w:val="24"/>
        </w:rPr>
        <w:t>) Код за ДК 021-2015: 33140000-3 — Медичні матеріали</w:t>
      </w:r>
      <w:r w:rsidR="00F629F5" w:rsidRPr="00DF3D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F3D3D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508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700,00 </w:t>
      </w:r>
      <w:r w:rsidR="00DF3D3D" w:rsidRPr="00DF3D3D">
        <w:rPr>
          <w:rFonts w:ascii="Times New Roman" w:hAnsi="Times New Roman" w:cs="Times New Roman"/>
          <w:sz w:val="24"/>
          <w:szCs w:val="24"/>
        </w:rPr>
        <w:t>грн. (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Дев’ять мільйонів п’ятсот вісім тисяч сімсот гривень 00 </w:t>
      </w:r>
      <w:proofErr w:type="spellStart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F3D3D" w:rsidRPr="00DF3D3D">
        <w:rPr>
          <w:rFonts w:ascii="Times New Roman" w:hAnsi="Times New Roman" w:cs="Times New Roman"/>
          <w:sz w:val="24"/>
          <w:szCs w:val="24"/>
        </w:rPr>
        <w:t xml:space="preserve">) </w:t>
      </w:r>
      <w:r w:rsidR="00DF3D3D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DF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DF3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142C" w14:textId="77777777" w:rsidR="00672FC0" w:rsidRPr="000F3C77" w:rsidRDefault="000F3C77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2CFE6" w14:textId="77777777" w:rsidR="00B55040" w:rsidRPr="000F3C77" w:rsidRDefault="00DF3D3D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B01EBF"/>
    <w:rsid w:val="00B85AAD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2025-04-29T09:40:00Z</dcterms:modified>
</cp:coreProperties>
</file>