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91665F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65F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91665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65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1665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1665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91665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6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1665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1665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1665F">
        <w:rPr>
          <w:rFonts w:ascii="Times New Roman" w:hAnsi="Times New Roman"/>
          <w:sz w:val="24"/>
          <w:szCs w:val="24"/>
        </w:rPr>
        <w:t>05493562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1665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3A1DA35D" w:rsidR="00672FC0" w:rsidRPr="0091665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6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1665F" w:rsidRPr="0091665F">
        <w:rPr>
          <w:rFonts w:ascii="Times New Roman" w:hAnsi="Times New Roman"/>
          <w:sz w:val="24"/>
          <w:szCs w:val="24"/>
        </w:rPr>
        <w:t>Медичні вироби (НК 024:2023 – 34893 34893 34893 34893 35356 47799 47733 47733 47733 47733 47733 47733 47733 47733 47733 47733 34905 34905 47799 46852 46852.)   Класифікація за ДК 021-2015 (CPV) 33140000-3: Медичні матеріали (33141100-1 — Перев’язувальні матеріали; затискачі, шовні матеріали, лігатури)</w:t>
      </w:r>
      <w:r w:rsidR="00F629F5" w:rsidRPr="0091665F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054909BC" w:rsidR="00672FC0" w:rsidRPr="0091665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66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1665F" w:rsidRPr="0091665F">
        <w:rPr>
          <w:rStyle w:val="tendertuidzvje7"/>
          <w:rFonts w:ascii="Times New Roman" w:hAnsi="Times New Roman"/>
          <w:sz w:val="24"/>
          <w:szCs w:val="24"/>
        </w:rPr>
        <w:t>UA-2025-05-23-005311-a</w:t>
      </w:r>
    </w:p>
    <w:p w14:paraId="1BB50F0B" w14:textId="74BE7BCD" w:rsidR="007C232F" w:rsidRPr="0091665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130 200,00 </w:t>
      </w:r>
      <w:r w:rsidR="0091665F" w:rsidRPr="0091665F">
        <w:rPr>
          <w:rFonts w:ascii="Times New Roman" w:hAnsi="Times New Roman" w:cs="Times New Roman"/>
          <w:sz w:val="24"/>
          <w:szCs w:val="24"/>
        </w:rPr>
        <w:t>грн. (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сто тридцять тисяч двісті гривень 00 </w:t>
      </w:r>
      <w:proofErr w:type="spellStart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91665F" w:rsidRPr="0091665F">
        <w:rPr>
          <w:rFonts w:ascii="Times New Roman" w:hAnsi="Times New Roman" w:cs="Times New Roman"/>
          <w:sz w:val="24"/>
          <w:szCs w:val="24"/>
        </w:rPr>
        <w:t xml:space="preserve">) 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0D772A1E" w:rsidR="00672FC0" w:rsidRPr="0091665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665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1665F">
        <w:rPr>
          <w:rFonts w:ascii="Times New Roman" w:hAnsi="Times New Roman"/>
          <w:sz w:val="24"/>
          <w:szCs w:val="24"/>
        </w:rPr>
        <w:t xml:space="preserve"> 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91665F" w:rsidRPr="0091665F">
        <w:rPr>
          <w:rFonts w:ascii="Times New Roman" w:hAnsi="Times New Roman"/>
          <w:sz w:val="24"/>
          <w:szCs w:val="24"/>
        </w:rPr>
        <w:t>Медичні вироби (НК 024:2023 – 34893 34893 34893 34893 35356 47799 47733 47733 47733 47733 47733 47733 47733 47733 47733 47733 34905 34905 47799 46852 46852.)   Класифікація за ДК 021-2015 (CPV) 33140000-3: Медичні матеріали (33141100-1 — Перев’язувальні матеріали; затискачі, шовні матеріали, лігатури)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91665F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9166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91665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65D6E4DA" w:rsidR="00672FC0" w:rsidRPr="0091665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130 200,00 </w:t>
      </w:r>
      <w:r w:rsidR="0091665F" w:rsidRPr="0091665F">
        <w:rPr>
          <w:rFonts w:ascii="Times New Roman" w:hAnsi="Times New Roman" w:cs="Times New Roman"/>
          <w:sz w:val="24"/>
          <w:szCs w:val="24"/>
        </w:rPr>
        <w:t>грн. (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сто тридцять тисяч двісті гривень 00 </w:t>
      </w:r>
      <w:proofErr w:type="spellStart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91665F" w:rsidRPr="0091665F">
        <w:rPr>
          <w:rFonts w:ascii="Times New Roman" w:hAnsi="Times New Roman" w:cs="Times New Roman"/>
          <w:sz w:val="24"/>
          <w:szCs w:val="24"/>
        </w:rPr>
        <w:t xml:space="preserve">) 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91665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91665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65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91665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65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91665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1665F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1665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1665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1665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1665F">
        <w:rPr>
          <w:rFonts w:ascii="Times New Roman" w:eastAsia="Calibri" w:hAnsi="Times New Roman" w:cs="Times New Roman"/>
          <w:sz w:val="24"/>
          <w:szCs w:val="24"/>
        </w:rPr>
        <w:t>».</w:t>
      </w:r>
      <w:r w:rsidRPr="00916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50526288" w:rsidR="007C232F" w:rsidRPr="0091665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65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91665F" w:rsidRPr="0091665F">
        <w:rPr>
          <w:rFonts w:ascii="Times New Roman" w:hAnsi="Times New Roman" w:cs="Times New Roman"/>
          <w:sz w:val="24"/>
          <w:szCs w:val="24"/>
        </w:rPr>
        <w:t>Медичні вироби (НК 024:2023 – 34893 34893 34893 34893 35356 47799 47733 47733 47733 47733 47733 47733 47733 47733 47733 47733 34905 34905 47799 46852 46852.)   Класифікація за ДК 021-2015 (CPV) 33140000-3: Медичні матеріали (33141100-1 — Перев’язувальні матеріали; затискачі, шовні матеріали, лігатури)</w:t>
      </w:r>
      <w:r w:rsidRPr="0091665F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130 200,00 </w:t>
      </w:r>
      <w:r w:rsidR="0091665F" w:rsidRPr="0091665F">
        <w:rPr>
          <w:rFonts w:ascii="Times New Roman" w:hAnsi="Times New Roman" w:cs="Times New Roman"/>
          <w:sz w:val="24"/>
          <w:szCs w:val="24"/>
        </w:rPr>
        <w:t>грн. (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сто тридцять тисяч двісті гривень 00 </w:t>
      </w:r>
      <w:proofErr w:type="spellStart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91665F" w:rsidRPr="0091665F">
        <w:rPr>
          <w:rFonts w:ascii="Times New Roman" w:hAnsi="Times New Roman" w:cs="Times New Roman"/>
          <w:sz w:val="24"/>
          <w:szCs w:val="24"/>
        </w:rPr>
        <w:t xml:space="preserve">) </w:t>
      </w:r>
      <w:r w:rsidR="0091665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916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77777777" w:rsidR="00672FC0" w:rsidRPr="0091665F" w:rsidRDefault="000F3C77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91665F" w:rsidRDefault="0091665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1665F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91665F"/>
    <w:rsid w:val="00B01EBF"/>
    <w:rsid w:val="00B85AAD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2025-05-30T12:12:00Z</dcterms:modified>
</cp:coreProperties>
</file>