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3843" w14:textId="77777777" w:rsidR="00672FC0" w:rsidRPr="000C323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2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8C2254" w14:textId="77777777" w:rsidR="00672FC0" w:rsidRPr="000C323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2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0C32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C32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D0DCF01" w14:textId="77777777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C323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C323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0C3238">
        <w:rPr>
          <w:rFonts w:ascii="Times New Roman" w:hAnsi="Times New Roman"/>
          <w:sz w:val="24"/>
          <w:szCs w:val="24"/>
        </w:rPr>
        <w:t>05493562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0C323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B0EB7" w14:textId="5D06A72F" w:rsidR="00672FC0" w:rsidRPr="004122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</w:t>
      </w:r>
      <w:r w:rsidRPr="00412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Монітор пацієнта</w:t>
      </w:r>
      <w:r w:rsidR="00412286" w:rsidRPr="00412286">
        <w:rPr>
          <w:rFonts w:ascii="Times New Roman" w:hAnsi="Times New Roman"/>
          <w:sz w:val="24"/>
          <w:szCs w:val="24"/>
        </w:rPr>
        <w:t xml:space="preserve"> (Код НК 024:2023 - 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33586</w:t>
      </w:r>
      <w:r w:rsidR="00412286" w:rsidRPr="00412286">
        <w:rPr>
          <w:rFonts w:ascii="Times New Roman" w:eastAsia="Times New Roman" w:hAnsi="Times New Roman"/>
          <w:sz w:val="24"/>
          <w:szCs w:val="24"/>
        </w:rPr>
        <w:t>)</w:t>
      </w:r>
      <w:r w:rsidR="00412286" w:rsidRPr="00412286">
        <w:rPr>
          <w:rFonts w:ascii="Times New Roman" w:hAnsi="Times New Roman"/>
          <w:sz w:val="24"/>
          <w:szCs w:val="24"/>
        </w:rPr>
        <w:t xml:space="preserve"> Класифікація за ДК 021-2015 (CPV) 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33190000-8 - Медичне обладнання та вироби медичного призначення різні</w:t>
      </w:r>
      <w:r w:rsidR="00412286" w:rsidRPr="00412286">
        <w:rPr>
          <w:rFonts w:ascii="Times New Roman" w:hAnsi="Times New Roman"/>
          <w:sz w:val="24"/>
          <w:szCs w:val="24"/>
        </w:rPr>
        <w:t xml:space="preserve"> (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33195100-4</w:t>
      </w:r>
      <w:r w:rsidR="00412286" w:rsidRPr="00412286">
        <w:rPr>
          <w:rFonts w:ascii="Times New Roman" w:hAnsi="Times New Roman"/>
          <w:sz w:val="24"/>
          <w:szCs w:val="24"/>
        </w:rPr>
        <w:t xml:space="preserve"> — Монітори).</w:t>
      </w:r>
    </w:p>
    <w:p w14:paraId="4A00428B" w14:textId="0B3AF9EF" w:rsidR="00672FC0" w:rsidRPr="004122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2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412286" w:rsidRPr="00412286">
        <w:rPr>
          <w:rStyle w:val="h-select-all"/>
          <w:rFonts w:ascii="Times New Roman" w:hAnsi="Times New Roman"/>
          <w:sz w:val="24"/>
          <w:szCs w:val="24"/>
        </w:rPr>
        <w:t>UA-2025-12-11-021520-a</w:t>
      </w:r>
    </w:p>
    <w:p w14:paraId="0705B3F4" w14:textId="6F5D4430" w:rsidR="00672FC0" w:rsidRPr="004122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2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 xml:space="preserve">540 000,00 </w:t>
      </w:r>
      <w:r w:rsidR="00412286" w:rsidRPr="00412286">
        <w:rPr>
          <w:rFonts w:ascii="Times New Roman" w:hAnsi="Times New Roman"/>
          <w:sz w:val="24"/>
          <w:szCs w:val="24"/>
        </w:rPr>
        <w:t xml:space="preserve">грн. (П’ятсот сорок тисяч 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гривень, 00 </w:t>
      </w:r>
      <w:proofErr w:type="spellStart"/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412286" w:rsidRPr="00412286">
        <w:rPr>
          <w:rFonts w:ascii="Times New Roman" w:hAnsi="Times New Roman"/>
          <w:sz w:val="24"/>
          <w:szCs w:val="24"/>
        </w:rPr>
        <w:t xml:space="preserve">) 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0D548DF" w14:textId="75B3E86A" w:rsidR="00672FC0" w:rsidRPr="004122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228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12286">
        <w:rPr>
          <w:rFonts w:ascii="Times New Roman" w:hAnsi="Times New Roman"/>
          <w:sz w:val="24"/>
          <w:szCs w:val="24"/>
        </w:rPr>
        <w:t xml:space="preserve"> </w:t>
      </w:r>
      <w:r w:rsidRPr="0041228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Монітор пацієнта</w:t>
      </w:r>
      <w:r w:rsidR="00412286" w:rsidRPr="00412286">
        <w:rPr>
          <w:rFonts w:ascii="Times New Roman" w:hAnsi="Times New Roman"/>
          <w:sz w:val="24"/>
          <w:szCs w:val="24"/>
        </w:rPr>
        <w:t xml:space="preserve"> (Код НК 024:2023 - 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33586</w:t>
      </w:r>
      <w:r w:rsidR="00412286" w:rsidRPr="00412286">
        <w:rPr>
          <w:rFonts w:ascii="Times New Roman" w:eastAsia="Times New Roman" w:hAnsi="Times New Roman"/>
          <w:sz w:val="24"/>
          <w:szCs w:val="24"/>
        </w:rPr>
        <w:t>)</w:t>
      </w:r>
      <w:r w:rsidR="00412286" w:rsidRPr="00412286">
        <w:rPr>
          <w:rFonts w:ascii="Times New Roman" w:hAnsi="Times New Roman"/>
          <w:sz w:val="24"/>
          <w:szCs w:val="24"/>
        </w:rPr>
        <w:t xml:space="preserve"> Класифікація за ДК 021-2015 (CPV) 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33190000-8 - Медичне обладнання та вироби медичного призначення різні</w:t>
      </w:r>
      <w:r w:rsidR="00412286" w:rsidRPr="00412286">
        <w:rPr>
          <w:rFonts w:ascii="Times New Roman" w:hAnsi="Times New Roman"/>
          <w:sz w:val="24"/>
          <w:szCs w:val="24"/>
        </w:rPr>
        <w:t xml:space="preserve"> (</w:t>
      </w:r>
      <w:r w:rsidR="00412286" w:rsidRPr="00412286">
        <w:rPr>
          <w:rFonts w:ascii="Times New Roman" w:hAnsi="Times New Roman"/>
          <w:color w:val="242638"/>
          <w:sz w:val="24"/>
          <w:szCs w:val="24"/>
        </w:rPr>
        <w:t>33195100-4</w:t>
      </w:r>
      <w:r w:rsidR="00412286" w:rsidRPr="00412286">
        <w:rPr>
          <w:rFonts w:ascii="Times New Roman" w:hAnsi="Times New Roman"/>
          <w:sz w:val="24"/>
          <w:szCs w:val="24"/>
        </w:rPr>
        <w:t xml:space="preserve"> — Монітори).</w:t>
      </w:r>
      <w:r w:rsidR="00483C6D" w:rsidRPr="00412286">
        <w:rPr>
          <w:rFonts w:ascii="Times New Roman" w:hAnsi="Times New Roman"/>
          <w:sz w:val="24"/>
          <w:szCs w:val="24"/>
        </w:rPr>
        <w:t xml:space="preserve"> </w:t>
      </w:r>
      <w:r w:rsidRPr="00412286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412286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41228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4122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595374" w14:textId="77777777" w:rsidR="00672FC0" w:rsidRPr="0041228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AE344B6" w14:textId="123A8CA1" w:rsidR="00672FC0" w:rsidRPr="004122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2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41228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 xml:space="preserve">540 000,00 </w:t>
      </w:r>
      <w:r w:rsidR="00412286" w:rsidRPr="00412286">
        <w:rPr>
          <w:rFonts w:ascii="Times New Roman" w:hAnsi="Times New Roman"/>
          <w:sz w:val="24"/>
          <w:szCs w:val="24"/>
        </w:rPr>
        <w:t xml:space="preserve">грн. (П’ятсот сорок тисяч 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гривень, 00 </w:t>
      </w:r>
      <w:proofErr w:type="spellStart"/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412286" w:rsidRPr="0041228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412286" w:rsidRPr="00412286">
        <w:rPr>
          <w:rFonts w:ascii="Times New Roman" w:hAnsi="Times New Roman"/>
          <w:sz w:val="24"/>
          <w:szCs w:val="24"/>
        </w:rPr>
        <w:t xml:space="preserve">) </w:t>
      </w:r>
      <w:r w:rsidR="00412286" w:rsidRPr="004122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412286" w:rsidRPr="004122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41228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41228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9123E" w:rsidRPr="0041228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1228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BCFC89A" w14:textId="77777777" w:rsidR="00672FC0" w:rsidRPr="0041228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345" w14:textId="77777777" w:rsidR="00672FC0" w:rsidRPr="0041228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228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59D2EEB" w14:textId="77777777" w:rsidR="00672FC0" w:rsidRPr="0041228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28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41228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1228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1228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412286">
        <w:rPr>
          <w:rFonts w:ascii="Times New Roman" w:eastAsia="Calibri" w:hAnsi="Times New Roman" w:cs="Times New Roman"/>
          <w:sz w:val="24"/>
          <w:szCs w:val="24"/>
        </w:rPr>
        <w:t>».</w:t>
      </w:r>
      <w:r w:rsidRPr="004122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A079" w14:textId="785C740E" w:rsidR="00672FC0" w:rsidRPr="0041228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28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412286" w:rsidRPr="00412286">
        <w:rPr>
          <w:rFonts w:ascii="Times New Roman" w:hAnsi="Times New Roman" w:cs="Times New Roman"/>
          <w:color w:val="242638"/>
          <w:sz w:val="24"/>
          <w:szCs w:val="24"/>
        </w:rPr>
        <w:t>Монітор пацієнта</w:t>
      </w:r>
      <w:r w:rsidR="00412286" w:rsidRPr="00412286">
        <w:rPr>
          <w:rFonts w:ascii="Times New Roman" w:hAnsi="Times New Roman" w:cs="Times New Roman"/>
          <w:sz w:val="24"/>
          <w:szCs w:val="24"/>
        </w:rPr>
        <w:t xml:space="preserve"> (Код НК 024:2023 - </w:t>
      </w:r>
      <w:r w:rsidR="00412286" w:rsidRPr="00412286">
        <w:rPr>
          <w:rFonts w:ascii="Times New Roman" w:hAnsi="Times New Roman" w:cs="Times New Roman"/>
          <w:color w:val="242638"/>
          <w:sz w:val="24"/>
          <w:szCs w:val="24"/>
        </w:rPr>
        <w:t>33586</w:t>
      </w:r>
      <w:r w:rsidR="00412286" w:rsidRPr="004122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2286" w:rsidRPr="00412286">
        <w:rPr>
          <w:rFonts w:ascii="Times New Roman" w:hAnsi="Times New Roman" w:cs="Times New Roman"/>
          <w:sz w:val="24"/>
          <w:szCs w:val="24"/>
        </w:rPr>
        <w:t xml:space="preserve"> Класифікація за ДК 021-2015 (CPV) </w:t>
      </w:r>
      <w:r w:rsidR="00412286" w:rsidRPr="00412286">
        <w:rPr>
          <w:rFonts w:ascii="Times New Roman" w:hAnsi="Times New Roman" w:cs="Times New Roman"/>
          <w:color w:val="242638"/>
          <w:sz w:val="24"/>
          <w:szCs w:val="24"/>
        </w:rPr>
        <w:t>33190000-8 - Медичне обладнання та вироби медичного призначення різні</w:t>
      </w:r>
      <w:r w:rsidR="00412286" w:rsidRPr="00412286">
        <w:rPr>
          <w:rFonts w:ascii="Times New Roman" w:hAnsi="Times New Roman" w:cs="Times New Roman"/>
          <w:sz w:val="24"/>
          <w:szCs w:val="24"/>
        </w:rPr>
        <w:t xml:space="preserve"> (</w:t>
      </w:r>
      <w:r w:rsidR="00412286" w:rsidRPr="00412286">
        <w:rPr>
          <w:rFonts w:ascii="Times New Roman" w:hAnsi="Times New Roman" w:cs="Times New Roman"/>
          <w:color w:val="242638"/>
          <w:sz w:val="24"/>
          <w:szCs w:val="24"/>
        </w:rPr>
        <w:t>33195100-4</w:t>
      </w:r>
      <w:r w:rsidR="00412286" w:rsidRPr="00412286">
        <w:rPr>
          <w:rFonts w:ascii="Times New Roman" w:hAnsi="Times New Roman" w:cs="Times New Roman"/>
          <w:sz w:val="24"/>
          <w:szCs w:val="24"/>
        </w:rPr>
        <w:t xml:space="preserve"> — Монітори).</w:t>
      </w:r>
      <w:r w:rsidRPr="00412286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412286">
        <w:rPr>
          <w:rFonts w:ascii="Times New Roman" w:eastAsia="Calibri" w:hAnsi="Times New Roman" w:cs="Times New Roman"/>
          <w:sz w:val="24"/>
          <w:szCs w:val="24"/>
        </w:rPr>
        <w:t>2220</w:t>
      </w:r>
      <w:r w:rsidRPr="0041228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412286" w:rsidRPr="00412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540 000,00 </w:t>
      </w:r>
      <w:r w:rsidR="00412286" w:rsidRPr="00412286">
        <w:rPr>
          <w:rFonts w:ascii="Times New Roman" w:hAnsi="Times New Roman" w:cs="Times New Roman"/>
          <w:sz w:val="24"/>
          <w:szCs w:val="24"/>
        </w:rPr>
        <w:t xml:space="preserve">грн. (П’ятсот сорок тисяч </w:t>
      </w:r>
      <w:r w:rsidR="00412286" w:rsidRPr="00412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гривень, 00 </w:t>
      </w:r>
      <w:proofErr w:type="spellStart"/>
      <w:r w:rsidR="00412286" w:rsidRPr="00412286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412286" w:rsidRPr="004122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412286" w:rsidRPr="00412286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412286" w:rsidRPr="00412286">
        <w:rPr>
          <w:rFonts w:ascii="Times New Roman" w:hAnsi="Times New Roman" w:cs="Times New Roman"/>
          <w:sz w:val="24"/>
          <w:szCs w:val="24"/>
        </w:rPr>
        <w:t xml:space="preserve">) </w:t>
      </w:r>
      <w:r w:rsidR="00412286" w:rsidRPr="00412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DA21726" w14:textId="77777777" w:rsidR="00B55040" w:rsidRPr="00412286" w:rsidRDefault="0041228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41228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123E"/>
    <w:rsid w:val="000C3238"/>
    <w:rsid w:val="000E70B8"/>
    <w:rsid w:val="0019623A"/>
    <w:rsid w:val="00221445"/>
    <w:rsid w:val="00313013"/>
    <w:rsid w:val="00325419"/>
    <w:rsid w:val="00412286"/>
    <w:rsid w:val="004265CA"/>
    <w:rsid w:val="00483C6D"/>
    <w:rsid w:val="00626A01"/>
    <w:rsid w:val="00672FC0"/>
    <w:rsid w:val="00680EBD"/>
    <w:rsid w:val="00691456"/>
    <w:rsid w:val="008761EF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56D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  <w:style w:type="character" w:customStyle="1" w:styleId="xfm86395045">
    <w:name w:val="xfm_86395045"/>
    <w:basedOn w:val="a0"/>
    <w:rsid w:val="0009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21</cp:revision>
  <dcterms:created xsi:type="dcterms:W3CDTF">2021-02-17T09:27:00Z</dcterms:created>
  <dcterms:modified xsi:type="dcterms:W3CDTF">2026-02-09T11:32:00Z</dcterms:modified>
</cp:coreProperties>
</file>